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E7" w:rsidRDefault="00D83EE7"/>
    <w:p w:rsidR="00D83EE7" w:rsidRPr="003338A6" w:rsidRDefault="00D83EE7" w:rsidP="00D83EE7">
      <w:pPr>
        <w:rPr>
          <w:b/>
          <w:sz w:val="28"/>
          <w:szCs w:val="28"/>
        </w:rPr>
      </w:pPr>
      <w:r w:rsidRPr="003338A6">
        <w:rPr>
          <w:b/>
          <w:sz w:val="28"/>
          <w:szCs w:val="28"/>
        </w:rPr>
        <w:t xml:space="preserve">                   ЦВЕТКОВЫЕ  РАСТЕНИЯ  ПРИМОРЬЯ</w:t>
      </w:r>
    </w:p>
    <w:p w:rsidR="00D83EE7" w:rsidRPr="003338A6" w:rsidRDefault="00DC5E0B" w:rsidP="00D83EE7">
      <w:pPr>
        <w:rPr>
          <w:b/>
          <w:sz w:val="28"/>
          <w:szCs w:val="28"/>
        </w:rPr>
      </w:pPr>
      <w:r w:rsidRPr="003338A6">
        <w:rPr>
          <w:b/>
          <w:sz w:val="28"/>
          <w:szCs w:val="28"/>
        </w:rPr>
        <w:t>от команды «Волна» (</w:t>
      </w:r>
      <w:r w:rsidR="004C2C0B" w:rsidRPr="003338A6">
        <w:rPr>
          <w:b/>
          <w:sz w:val="28"/>
          <w:szCs w:val="28"/>
        </w:rPr>
        <w:t xml:space="preserve">Водопьяновы Елена и Владимир, </w:t>
      </w:r>
      <w:r w:rsidR="003338A6" w:rsidRPr="003338A6">
        <w:rPr>
          <w:b/>
          <w:sz w:val="28"/>
          <w:szCs w:val="28"/>
        </w:rPr>
        <w:t>г</w:t>
      </w:r>
      <w:proofErr w:type="gramStart"/>
      <w:r w:rsidR="003338A6" w:rsidRPr="003338A6">
        <w:rPr>
          <w:b/>
          <w:sz w:val="28"/>
          <w:szCs w:val="28"/>
        </w:rPr>
        <w:t>.В</w:t>
      </w:r>
      <w:proofErr w:type="gramEnd"/>
      <w:r w:rsidR="003338A6" w:rsidRPr="003338A6">
        <w:rPr>
          <w:b/>
          <w:sz w:val="28"/>
          <w:szCs w:val="28"/>
        </w:rPr>
        <w:t>ладивосток)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 xml:space="preserve">    В природе Приморского края – обширное разнообразие цветковых растений.  С ранней весны до поздней осени  цветы разнообразных форм и окрасок служат украшением  лугов, лесных полян, склонов.  Многие из дикорастущих  декоративных растений  Приморья можно использовать в озеленении при создании ландшафтных посадок.</w:t>
      </w:r>
    </w:p>
    <w:p w:rsidR="00D83EE7" w:rsidRDefault="003338A6" w:rsidP="00D83EE7">
      <w:pPr>
        <w:rPr>
          <w:sz w:val="28"/>
          <w:szCs w:val="28"/>
        </w:rPr>
      </w:pPr>
      <w:r>
        <w:rPr>
          <w:sz w:val="28"/>
          <w:szCs w:val="28"/>
        </w:rPr>
        <w:t xml:space="preserve">    Отгадайте названия</w:t>
      </w:r>
      <w:r w:rsidR="00D83EE7">
        <w:rPr>
          <w:sz w:val="28"/>
          <w:szCs w:val="28"/>
        </w:rPr>
        <w:t xml:space="preserve"> одиннадцати цветковых растений.  </w:t>
      </w:r>
      <w:r w:rsidR="00EB2121">
        <w:rPr>
          <w:sz w:val="28"/>
          <w:szCs w:val="28"/>
        </w:rPr>
        <w:t xml:space="preserve">Фото-подсказки смотрите ниже. </w:t>
      </w:r>
      <w:r w:rsidR="00D83EE7">
        <w:rPr>
          <w:sz w:val="28"/>
          <w:szCs w:val="28"/>
        </w:rPr>
        <w:t xml:space="preserve">Выпишете по порядку  из каждого отгаданного слова букву (её номер в слове указан в скобках) – получится название музыкального  произведения. </w:t>
      </w:r>
      <w:r w:rsidR="005A1528">
        <w:rPr>
          <w:sz w:val="28"/>
          <w:szCs w:val="28"/>
        </w:rPr>
        <w:t xml:space="preserve"> А потом в ответах напишите фамилии пяти (можно больше) всемирно известнейших композиторов, которые создали свои произведения с таким названием.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>1. Растение</w:t>
      </w:r>
      <w:r w:rsidR="00B46DED">
        <w:rPr>
          <w:sz w:val="28"/>
          <w:szCs w:val="28"/>
        </w:rPr>
        <w:t xml:space="preserve"> подсемейства </w:t>
      </w:r>
      <w:proofErr w:type="spellStart"/>
      <w:r w:rsidR="00B46DED">
        <w:rPr>
          <w:sz w:val="28"/>
          <w:szCs w:val="28"/>
        </w:rPr>
        <w:t>лилейниковые</w:t>
      </w:r>
      <w:proofErr w:type="spellEnd"/>
      <w:r w:rsidR="00B46DED">
        <w:rPr>
          <w:sz w:val="28"/>
          <w:szCs w:val="28"/>
        </w:rPr>
        <w:t xml:space="preserve"> семейства </w:t>
      </w:r>
      <w:proofErr w:type="spellStart"/>
      <w:r w:rsidR="00B46DED">
        <w:rPr>
          <w:sz w:val="28"/>
          <w:szCs w:val="28"/>
        </w:rPr>
        <w:t>асфоделовые</w:t>
      </w:r>
      <w:proofErr w:type="spellEnd"/>
      <w:r>
        <w:rPr>
          <w:sz w:val="28"/>
          <w:szCs w:val="28"/>
        </w:rPr>
        <w:t xml:space="preserve"> с красивыми цветами, название которого связано с краткосрочностью его цветения, т.к. </w:t>
      </w:r>
      <w:r w:rsidRPr="00D75660">
        <w:rPr>
          <w:b/>
          <w:sz w:val="28"/>
          <w:szCs w:val="28"/>
        </w:rPr>
        <w:t>каждый из цветков ц</w:t>
      </w:r>
      <w:r w:rsidR="00EB2121" w:rsidRPr="00D75660">
        <w:rPr>
          <w:b/>
          <w:sz w:val="28"/>
          <w:szCs w:val="28"/>
        </w:rPr>
        <w:t xml:space="preserve">ветёт </w:t>
      </w:r>
      <w:r w:rsidR="00725C78">
        <w:rPr>
          <w:b/>
          <w:sz w:val="28"/>
          <w:szCs w:val="28"/>
        </w:rPr>
        <w:t xml:space="preserve">обычно </w:t>
      </w:r>
      <w:r w:rsidR="00EB2121" w:rsidRPr="00D75660">
        <w:rPr>
          <w:b/>
          <w:sz w:val="28"/>
          <w:szCs w:val="28"/>
        </w:rPr>
        <w:t>всего один день.</w:t>
      </w:r>
      <w:r w:rsidR="00FD2766">
        <w:rPr>
          <w:sz w:val="28"/>
          <w:szCs w:val="28"/>
        </w:rPr>
        <w:t xml:space="preserve"> (9)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 xml:space="preserve">2. Невысокое травянистое растение, цветущее ранней весной, </w:t>
      </w:r>
      <w:r w:rsidRPr="00D75660">
        <w:rPr>
          <w:b/>
          <w:sz w:val="28"/>
          <w:szCs w:val="28"/>
        </w:rPr>
        <w:t>нектар которого доступен только</w:t>
      </w:r>
      <w:r w:rsidR="00D75660" w:rsidRPr="00D75660">
        <w:rPr>
          <w:b/>
          <w:sz w:val="28"/>
          <w:szCs w:val="28"/>
        </w:rPr>
        <w:t xml:space="preserve"> насекомым с длинными хоботками,</w:t>
      </w:r>
      <w:r w:rsidR="00D75660">
        <w:rPr>
          <w:sz w:val="28"/>
          <w:szCs w:val="28"/>
        </w:rPr>
        <w:t xml:space="preserve"> раньше включалось в самостоятельное семейство </w:t>
      </w:r>
      <w:proofErr w:type="spellStart"/>
      <w:r w:rsidR="00D75660">
        <w:rPr>
          <w:sz w:val="28"/>
          <w:szCs w:val="28"/>
        </w:rPr>
        <w:t>дымянковые</w:t>
      </w:r>
      <w:proofErr w:type="spellEnd"/>
      <w:r w:rsidR="00D75660">
        <w:rPr>
          <w:sz w:val="28"/>
          <w:szCs w:val="28"/>
        </w:rPr>
        <w:t xml:space="preserve">, а теперь подсемейство </w:t>
      </w:r>
      <w:proofErr w:type="spellStart"/>
      <w:r w:rsidR="00D75660">
        <w:rPr>
          <w:sz w:val="28"/>
          <w:szCs w:val="28"/>
        </w:rPr>
        <w:t>дымянковые</w:t>
      </w:r>
      <w:proofErr w:type="spellEnd"/>
      <w:r w:rsidR="00D75660">
        <w:rPr>
          <w:sz w:val="28"/>
          <w:szCs w:val="28"/>
        </w:rPr>
        <w:t xml:space="preserve"> семейства маковые.</w:t>
      </w:r>
      <w:r>
        <w:rPr>
          <w:sz w:val="28"/>
          <w:szCs w:val="28"/>
        </w:rPr>
        <w:t>(8)</w:t>
      </w:r>
      <w:r w:rsidR="00EB2121">
        <w:rPr>
          <w:sz w:val="28"/>
          <w:szCs w:val="28"/>
        </w:rPr>
        <w:t xml:space="preserve"> 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53A9">
        <w:rPr>
          <w:sz w:val="28"/>
          <w:szCs w:val="28"/>
        </w:rPr>
        <w:t>Многолетнее травянистое р</w:t>
      </w:r>
      <w:r>
        <w:rPr>
          <w:sz w:val="28"/>
          <w:szCs w:val="28"/>
        </w:rPr>
        <w:t>астение</w:t>
      </w:r>
      <w:r w:rsidR="00C053A9">
        <w:rPr>
          <w:sz w:val="28"/>
          <w:szCs w:val="28"/>
        </w:rPr>
        <w:t xml:space="preserve"> из семейства лютиковые </w:t>
      </w:r>
      <w:r>
        <w:rPr>
          <w:sz w:val="28"/>
          <w:szCs w:val="28"/>
        </w:rPr>
        <w:t xml:space="preserve"> с жёлто-оранжевыми цветами, русское название которого </w:t>
      </w:r>
      <w:r w:rsidRPr="003D3BE3">
        <w:rPr>
          <w:b/>
          <w:sz w:val="28"/>
          <w:szCs w:val="28"/>
        </w:rPr>
        <w:t>связано с его склонностью к влажным местам обитания.</w:t>
      </w:r>
      <w:r>
        <w:rPr>
          <w:sz w:val="28"/>
          <w:szCs w:val="28"/>
        </w:rPr>
        <w:t xml:space="preserve"> (5)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>4. Одно из самых красивых травянистых растений Приморья</w:t>
      </w:r>
      <w:r w:rsidR="00DA0482">
        <w:rPr>
          <w:sz w:val="28"/>
          <w:szCs w:val="28"/>
        </w:rPr>
        <w:t xml:space="preserve"> семейства гвоздичных (северо-западная граница есть в Амурской области)</w:t>
      </w:r>
      <w:r>
        <w:rPr>
          <w:sz w:val="28"/>
          <w:szCs w:val="28"/>
        </w:rPr>
        <w:t>, ярко-красные цветки которого «</w:t>
      </w:r>
      <w:r w:rsidRPr="0035537D">
        <w:rPr>
          <w:b/>
          <w:sz w:val="28"/>
          <w:szCs w:val="28"/>
        </w:rPr>
        <w:t>загораются» в июне</w:t>
      </w:r>
      <w:r w:rsidR="00B90717" w:rsidRPr="0035537D">
        <w:rPr>
          <w:b/>
          <w:sz w:val="28"/>
          <w:szCs w:val="28"/>
        </w:rPr>
        <w:t>, а особенно в июле</w:t>
      </w:r>
      <w:r>
        <w:rPr>
          <w:sz w:val="28"/>
          <w:szCs w:val="28"/>
        </w:rPr>
        <w:t xml:space="preserve"> (у</w:t>
      </w:r>
      <w:r w:rsidR="007F5ABB">
        <w:rPr>
          <w:sz w:val="28"/>
          <w:szCs w:val="28"/>
        </w:rPr>
        <w:t>казать русское название).</w:t>
      </w:r>
      <w:r w:rsidR="00FD2766">
        <w:rPr>
          <w:sz w:val="28"/>
          <w:szCs w:val="28"/>
        </w:rPr>
        <w:t>(4)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>5. Растение</w:t>
      </w:r>
      <w:r w:rsidR="0035537D">
        <w:rPr>
          <w:sz w:val="28"/>
          <w:szCs w:val="28"/>
        </w:rPr>
        <w:t xml:space="preserve"> из семейства лютиковые</w:t>
      </w:r>
      <w:r>
        <w:rPr>
          <w:sz w:val="28"/>
          <w:szCs w:val="28"/>
        </w:rPr>
        <w:t xml:space="preserve">, цветки которого имеют отогнутые шпорцы, а в  его </w:t>
      </w:r>
      <w:r w:rsidRPr="0035537D">
        <w:rPr>
          <w:b/>
          <w:sz w:val="28"/>
          <w:szCs w:val="28"/>
        </w:rPr>
        <w:t>латинском названии присутствует слово «</w:t>
      </w:r>
      <w:r w:rsidRPr="0035537D">
        <w:rPr>
          <w:b/>
          <w:sz w:val="28"/>
          <w:szCs w:val="28"/>
          <w:lang w:val="en-US"/>
        </w:rPr>
        <w:t>aqua</w:t>
      </w:r>
      <w:r w:rsidRPr="0035537D">
        <w:rPr>
          <w:b/>
          <w:sz w:val="28"/>
          <w:szCs w:val="28"/>
        </w:rPr>
        <w:t>»</w:t>
      </w:r>
      <w:r w:rsidR="0035537D" w:rsidRPr="0035537D">
        <w:rPr>
          <w:b/>
          <w:sz w:val="28"/>
          <w:szCs w:val="28"/>
        </w:rPr>
        <w:t>, ранний медонос, синонимы – аквилегия, орлик, сапожки, колокол</w:t>
      </w:r>
      <w:r w:rsidRPr="0035537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5)</w:t>
      </w:r>
    </w:p>
    <w:p w:rsidR="00BA4EA9" w:rsidRDefault="00D83EE7" w:rsidP="00BA4EA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Растение </w:t>
      </w:r>
      <w:r w:rsidR="00725C78">
        <w:rPr>
          <w:sz w:val="28"/>
          <w:szCs w:val="28"/>
        </w:rPr>
        <w:t xml:space="preserve">из семейства лютиковые </w:t>
      </w:r>
      <w:r>
        <w:rPr>
          <w:sz w:val="28"/>
          <w:szCs w:val="28"/>
        </w:rPr>
        <w:t>с крупными ярко-жёлтыми  цвет</w:t>
      </w:r>
      <w:r w:rsidR="00725C78">
        <w:rPr>
          <w:sz w:val="28"/>
          <w:szCs w:val="28"/>
        </w:rPr>
        <w:t>к</w:t>
      </w:r>
      <w:r>
        <w:rPr>
          <w:sz w:val="28"/>
          <w:szCs w:val="28"/>
        </w:rPr>
        <w:t xml:space="preserve">ами и округлыми  </w:t>
      </w:r>
      <w:proofErr w:type="spellStart"/>
      <w:r>
        <w:rPr>
          <w:sz w:val="28"/>
          <w:szCs w:val="28"/>
        </w:rPr>
        <w:t>глянцево-блестящими</w:t>
      </w:r>
      <w:proofErr w:type="spellEnd"/>
      <w:r>
        <w:rPr>
          <w:sz w:val="28"/>
          <w:szCs w:val="28"/>
        </w:rPr>
        <w:t xml:space="preserve"> листьями</w:t>
      </w:r>
      <w:r w:rsidR="00725C78">
        <w:rPr>
          <w:sz w:val="28"/>
          <w:szCs w:val="28"/>
        </w:rPr>
        <w:t xml:space="preserve">, знаменующее пробуждение природы после зимы, </w:t>
      </w:r>
      <w:r w:rsidR="00725C78" w:rsidRPr="00725C78">
        <w:rPr>
          <w:b/>
          <w:sz w:val="28"/>
          <w:szCs w:val="28"/>
        </w:rPr>
        <w:t>красивый первоцвет</w:t>
      </w:r>
      <w:proofErr w:type="gramStart"/>
      <w:r w:rsidR="00725C78" w:rsidRPr="00725C78">
        <w:rPr>
          <w:b/>
          <w:sz w:val="28"/>
          <w:szCs w:val="28"/>
        </w:rPr>
        <w:t>,</w:t>
      </w:r>
      <w:r w:rsidRPr="00725C78">
        <w:rPr>
          <w:b/>
          <w:sz w:val="28"/>
          <w:szCs w:val="28"/>
        </w:rPr>
        <w:t xml:space="preserve">, </w:t>
      </w:r>
      <w:proofErr w:type="gramEnd"/>
      <w:r w:rsidRPr="00725C78">
        <w:rPr>
          <w:b/>
          <w:sz w:val="28"/>
          <w:szCs w:val="28"/>
        </w:rPr>
        <w:t>произрастающее во влажных местах</w:t>
      </w:r>
      <w:r w:rsidR="00725C78" w:rsidRPr="00725C78">
        <w:rPr>
          <w:b/>
          <w:sz w:val="28"/>
          <w:szCs w:val="28"/>
        </w:rPr>
        <w:t>, синонимы – лягушатник, водяная змейка, курослеп</w:t>
      </w:r>
      <w:r w:rsidRPr="00725C7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(8)</w:t>
      </w:r>
    </w:p>
    <w:p w:rsidR="00D83EE7" w:rsidRPr="00BA4EA9" w:rsidRDefault="00D83EE7" w:rsidP="00BA4EA9">
      <w:pPr>
        <w:pStyle w:val="a7"/>
        <w:shd w:val="clear" w:color="auto" w:fill="FFFFFF"/>
        <w:spacing w:before="0" w:beforeAutospacing="0" w:after="0" w:afterAutospacing="0"/>
        <w:rPr>
          <w:rFonts w:ascii="Open Sans" w:hAnsi="Open Sans"/>
          <w:color w:val="010101"/>
          <w:sz w:val="23"/>
          <w:szCs w:val="23"/>
        </w:rPr>
      </w:pPr>
      <w:r>
        <w:rPr>
          <w:sz w:val="28"/>
          <w:szCs w:val="28"/>
        </w:rPr>
        <w:t>7.</w:t>
      </w:r>
      <w:r w:rsidR="00BA4EA9">
        <w:rPr>
          <w:sz w:val="28"/>
          <w:szCs w:val="28"/>
        </w:rPr>
        <w:t xml:space="preserve"> </w:t>
      </w:r>
      <w:proofErr w:type="gramStart"/>
      <w:r w:rsidR="00BA4EA9">
        <w:rPr>
          <w:sz w:val="28"/>
          <w:szCs w:val="28"/>
        </w:rPr>
        <w:t>Растение из семейства капустные</w:t>
      </w:r>
      <w:r>
        <w:rPr>
          <w:sz w:val="28"/>
          <w:szCs w:val="28"/>
        </w:rPr>
        <w:t xml:space="preserve"> с жёлтыми цветками, имеющее в народе название </w:t>
      </w:r>
      <w:r w:rsidRPr="00BA4EA9">
        <w:rPr>
          <w:b/>
          <w:sz w:val="28"/>
          <w:szCs w:val="28"/>
        </w:rPr>
        <w:t>«дикая редька».</w:t>
      </w:r>
      <w:r>
        <w:rPr>
          <w:sz w:val="28"/>
          <w:szCs w:val="28"/>
        </w:rPr>
        <w:t xml:space="preserve">  (2)</w:t>
      </w:r>
      <w:proofErr w:type="gramEnd"/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 xml:space="preserve">8. Зонтичное растение  с белыми цветами, произрастающее на приморских песках. Название получило в честь </w:t>
      </w:r>
      <w:r w:rsidRPr="00BA4EA9">
        <w:rPr>
          <w:b/>
          <w:sz w:val="28"/>
          <w:szCs w:val="28"/>
        </w:rPr>
        <w:t xml:space="preserve">известного русского флориста и систематика </w:t>
      </w:r>
      <w:proofErr w:type="spellStart"/>
      <w:r w:rsidRPr="00BA4EA9">
        <w:rPr>
          <w:b/>
          <w:sz w:val="28"/>
          <w:szCs w:val="28"/>
        </w:rPr>
        <w:t>П.Глена</w:t>
      </w:r>
      <w:proofErr w:type="spellEnd"/>
      <w:r w:rsidRPr="00BA4E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(3)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Травянистое растение с жёлтыми цветками</w:t>
      </w:r>
      <w:r w:rsidR="00BA4EA9">
        <w:rPr>
          <w:sz w:val="28"/>
          <w:szCs w:val="28"/>
        </w:rPr>
        <w:t xml:space="preserve"> из семейства бобовые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Содержит алкалоиды, входит в состав комбинированных </w:t>
      </w:r>
      <w:r w:rsidRPr="00DC5E0B">
        <w:rPr>
          <w:b/>
          <w:sz w:val="28"/>
          <w:szCs w:val="28"/>
        </w:rPr>
        <w:t>отхаркивающих препаратов</w:t>
      </w:r>
      <w:r w:rsidR="00BA4EA9" w:rsidRPr="00DC5E0B">
        <w:rPr>
          <w:b/>
          <w:sz w:val="28"/>
          <w:szCs w:val="28"/>
        </w:rPr>
        <w:t>, один из синонимов - мышатник</w:t>
      </w:r>
      <w:r w:rsidRPr="00DC5E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(1)</w:t>
      </w:r>
    </w:p>
    <w:p w:rsidR="00D83EE7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Растение</w:t>
      </w:r>
      <w:r w:rsidR="00DC5E0B">
        <w:rPr>
          <w:sz w:val="28"/>
          <w:szCs w:val="28"/>
        </w:rPr>
        <w:t xml:space="preserve"> из одноименного семейства</w:t>
      </w:r>
      <w:r>
        <w:rPr>
          <w:sz w:val="28"/>
          <w:szCs w:val="28"/>
        </w:rPr>
        <w:t xml:space="preserve">, имеющее цветы зеленоватой окраски. В названии присутствует  </w:t>
      </w:r>
      <w:r w:rsidRPr="00DC5E0B">
        <w:rPr>
          <w:b/>
          <w:sz w:val="28"/>
          <w:szCs w:val="28"/>
        </w:rPr>
        <w:t>латинское «</w:t>
      </w:r>
      <w:proofErr w:type="spellStart"/>
      <w:r w:rsidRPr="00DC5E0B">
        <w:rPr>
          <w:b/>
          <w:sz w:val="28"/>
          <w:szCs w:val="28"/>
        </w:rPr>
        <w:t>хлорос</w:t>
      </w:r>
      <w:proofErr w:type="spellEnd"/>
      <w:r w:rsidRPr="00DC5E0B">
        <w:rPr>
          <w:b/>
          <w:sz w:val="28"/>
          <w:szCs w:val="28"/>
        </w:rPr>
        <w:t>»</w:t>
      </w:r>
      <w:r w:rsidR="00DC5E0B" w:rsidRPr="00DC5E0B">
        <w:rPr>
          <w:b/>
          <w:sz w:val="28"/>
          <w:szCs w:val="28"/>
        </w:rPr>
        <w:t xml:space="preserve">, один из синонимов - </w:t>
      </w:r>
      <w:proofErr w:type="spellStart"/>
      <w:r w:rsidR="00DC5E0B" w:rsidRPr="00DC5E0B">
        <w:rPr>
          <w:b/>
          <w:sz w:val="28"/>
          <w:szCs w:val="28"/>
        </w:rPr>
        <w:t>зеленоцвет</w:t>
      </w:r>
      <w:proofErr w:type="spellEnd"/>
      <w:r w:rsidRPr="00DC5E0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(3)</w:t>
      </w:r>
    </w:p>
    <w:p w:rsidR="00EB2121" w:rsidRDefault="00D83EE7" w:rsidP="00D83EE7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C5E0B">
        <w:rPr>
          <w:sz w:val="28"/>
          <w:szCs w:val="28"/>
        </w:rPr>
        <w:t>Растение из семейства гвоздичные</w:t>
      </w:r>
      <w:r>
        <w:rPr>
          <w:sz w:val="28"/>
          <w:szCs w:val="28"/>
        </w:rPr>
        <w:t xml:space="preserve">  с мелкими белыми цветками, </w:t>
      </w:r>
      <w:r w:rsidR="00DC5E0B">
        <w:rPr>
          <w:sz w:val="28"/>
          <w:szCs w:val="28"/>
        </w:rPr>
        <w:t xml:space="preserve">нашедшее свое применение в </w:t>
      </w:r>
      <w:r w:rsidR="00DC5E0B" w:rsidRPr="00DC5E0B">
        <w:rPr>
          <w:b/>
          <w:sz w:val="28"/>
          <w:szCs w:val="28"/>
        </w:rPr>
        <w:t xml:space="preserve">гомеопатии и народной медицине, </w:t>
      </w:r>
      <w:r w:rsidRPr="00DC5E0B">
        <w:rPr>
          <w:b/>
          <w:sz w:val="28"/>
          <w:szCs w:val="28"/>
        </w:rPr>
        <w:t>широко известное под названием «мокрица»</w:t>
      </w:r>
      <w:r w:rsidR="00DC5E0B" w:rsidRPr="00DC5E0B">
        <w:rPr>
          <w:b/>
          <w:sz w:val="28"/>
          <w:szCs w:val="28"/>
        </w:rPr>
        <w:t>, а также мокричник, мокрец, сердечная трава, канареечная трава</w:t>
      </w:r>
      <w:r w:rsidRPr="00DC5E0B">
        <w:rPr>
          <w:b/>
          <w:sz w:val="28"/>
          <w:szCs w:val="28"/>
        </w:rPr>
        <w:t>.</w:t>
      </w:r>
      <w:r w:rsidR="00FD2766">
        <w:rPr>
          <w:sz w:val="28"/>
          <w:szCs w:val="28"/>
        </w:rPr>
        <w:t xml:space="preserve"> </w:t>
      </w:r>
      <w:r>
        <w:rPr>
          <w:sz w:val="28"/>
          <w:szCs w:val="28"/>
        </w:rPr>
        <w:t>(2)</w:t>
      </w:r>
    </w:p>
    <w:tbl>
      <w:tblPr>
        <w:tblStyle w:val="a3"/>
        <w:tblW w:w="0" w:type="auto"/>
        <w:tblLook w:val="04A0"/>
      </w:tblPr>
      <w:tblGrid>
        <w:gridCol w:w="3181"/>
        <w:gridCol w:w="1597"/>
        <w:gridCol w:w="1383"/>
        <w:gridCol w:w="3410"/>
      </w:tblGrid>
      <w:tr w:rsidR="00603AC8" w:rsidTr="007F5ABB">
        <w:tc>
          <w:tcPr>
            <w:tcW w:w="3135" w:type="dxa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28825" cy="1352550"/>
                  <wp:effectExtent l="19050" t="0" r="9525" b="0"/>
                  <wp:docPr id="1" name="Рисунок 1" descr="http://data24.i.gallery.ru/albums/gallery/345992-4d446-73370576-m750x740-ucf8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ta24.i.gallery.ru/albums/gallery/345992-4d446-73370576-m750x740-ucf8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gridSpan w:val="2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5E66" w:rsidRDefault="00C053A9" w:rsidP="00D83EE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0" cy="1357313"/>
                  <wp:effectExtent l="19050" t="0" r="0" b="0"/>
                  <wp:docPr id="3" name="Рисунок 1" descr="C:\Users\user\Desktop\ПРИМОРИАДА\Кроссворды участников\Хохлатка прекрасная (Corydalis specios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ИМОРИАДА\Кроссворды участников\Хохлатка прекрасная (Corydalis specios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28826" cy="1352550"/>
                  <wp:effectExtent l="19050" t="0" r="9524" b="0"/>
                  <wp:docPr id="10" name="Рисунок 10" descr="http://data14.i.gallery.ru/albums/gallery/345992-76356-73582846-m750x740-u244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ata14.i.gallery.ru/albums/gallery/345992-76356-73582846-m750x740-u244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753" cy="1354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C8" w:rsidTr="007F5ABB">
        <w:tc>
          <w:tcPr>
            <w:tcW w:w="3135" w:type="dxa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15E66" w:rsidRDefault="00B67373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14525" cy="1650350"/>
                  <wp:effectExtent l="19050" t="0" r="9525" b="0"/>
                  <wp:docPr id="13" name="Рисунок 13" descr="http://molbiol.ru/forums/uploads/a001/b008/post-12526-1167274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olbiol.ru/forums/uploads/a001/b008/post-12526-1167274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020" cy="165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gridSpan w:val="2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15E66" w:rsidRDefault="00B67373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657350"/>
                  <wp:effectExtent l="19050" t="0" r="0" b="0"/>
                  <wp:docPr id="16" name="Рисунок 16" descr="http://data13.i.gallery.ru/albums/gallery/345992-bcc2a-73560131-m750x740-uee7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ata13.i.gallery.ru/albums/gallery/345992-bcc2a-73560131-m750x740-uee7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441" cy="1661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15E66" w:rsidRDefault="00B67373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97099" cy="1647825"/>
                  <wp:effectExtent l="19050" t="0" r="0" b="0"/>
                  <wp:docPr id="19" name="Рисунок 19" descr="http://rose-club.ru/foto9.png?i=12209&amp;k=kak-viglyadit-kaluzhnica-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ose-club.ru/foto9.png?i=12209&amp;k=kak-viglyadit-kaluzhnica-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890" cy="165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C8" w:rsidTr="007F5ABB">
        <w:tc>
          <w:tcPr>
            <w:tcW w:w="3135" w:type="dxa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15E66" w:rsidRDefault="00B67373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81200" cy="1580098"/>
                  <wp:effectExtent l="19050" t="0" r="0" b="0"/>
                  <wp:docPr id="22" name="Рисунок 22" descr="Свербига восто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вербига восто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0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gridSpan w:val="2"/>
          </w:tcPr>
          <w:p w:rsidR="00615E66" w:rsidRDefault="00615E66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15E66" w:rsidRDefault="00B67373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581150"/>
                  <wp:effectExtent l="19050" t="0" r="9525" b="0"/>
                  <wp:docPr id="25" name="Рисунок 25" descr="https://upload.wikimedia.org/wikipedia/commons/2/2b/Glehnia_littoral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2/2b/Glehnia_littoral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892" cy="1579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615E66" w:rsidRDefault="00603AC8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15E66" w:rsidRDefault="00603AC8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71965" cy="1581150"/>
                  <wp:effectExtent l="19050" t="0" r="4485" b="0"/>
                  <wp:docPr id="28" name="Рисунок 28" descr="http://www.ogrodniczyraj.pl/photos/148639824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grodniczyraj.pl/photos/148639824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59" cy="1583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C8" w:rsidTr="007F5ABB">
        <w:tc>
          <w:tcPr>
            <w:tcW w:w="4786" w:type="dxa"/>
            <w:gridSpan w:val="2"/>
          </w:tcPr>
          <w:p w:rsidR="00603AC8" w:rsidRDefault="00603AC8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03AC8" w:rsidRDefault="00603AC8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71725" cy="1581150"/>
                  <wp:effectExtent l="19050" t="0" r="9525" b="0"/>
                  <wp:docPr id="2" name="Рисунок 34" descr="https://otvet.imgsmail.ru/download/4c6a252b0d4b3a44deef9efdc81228b2_i-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otvet.imgsmail.ru/download/4c6a252b0d4b3a44deef9efdc81228b2_i-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gridSpan w:val="2"/>
          </w:tcPr>
          <w:p w:rsidR="00603AC8" w:rsidRDefault="00603AC8" w:rsidP="00D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03AC8" w:rsidRDefault="00603AC8" w:rsidP="00D83E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27301" cy="1549492"/>
                  <wp:effectExtent l="19050" t="0" r="0" b="0"/>
                  <wp:docPr id="37" name="Рисунок 37" descr="Звездчатка сред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Звездчатка сред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266" cy="155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EE7" w:rsidRPr="00FD2766" w:rsidRDefault="00D83EE7">
      <w:pPr>
        <w:rPr>
          <w:sz w:val="28"/>
          <w:szCs w:val="28"/>
        </w:rPr>
      </w:pPr>
    </w:p>
    <w:sectPr w:rsidR="00D83EE7" w:rsidRPr="00FD2766" w:rsidSect="00E9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E7"/>
    <w:rsid w:val="001C4650"/>
    <w:rsid w:val="003338A6"/>
    <w:rsid w:val="00341607"/>
    <w:rsid w:val="0035537D"/>
    <w:rsid w:val="003D3BE3"/>
    <w:rsid w:val="00411F46"/>
    <w:rsid w:val="004C2C0B"/>
    <w:rsid w:val="005A1528"/>
    <w:rsid w:val="00602AC5"/>
    <w:rsid w:val="00603AC8"/>
    <w:rsid w:val="00615E66"/>
    <w:rsid w:val="0070452D"/>
    <w:rsid w:val="00725C78"/>
    <w:rsid w:val="00797F74"/>
    <w:rsid w:val="007F5ABB"/>
    <w:rsid w:val="008B38CA"/>
    <w:rsid w:val="00A870A2"/>
    <w:rsid w:val="00B46DED"/>
    <w:rsid w:val="00B67373"/>
    <w:rsid w:val="00B90717"/>
    <w:rsid w:val="00BA4EA9"/>
    <w:rsid w:val="00C053A9"/>
    <w:rsid w:val="00CC691C"/>
    <w:rsid w:val="00D75660"/>
    <w:rsid w:val="00D83EE7"/>
    <w:rsid w:val="00DA0482"/>
    <w:rsid w:val="00DC5E0B"/>
    <w:rsid w:val="00E97B1A"/>
    <w:rsid w:val="00EB2121"/>
    <w:rsid w:val="00EE24A7"/>
    <w:rsid w:val="00FD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E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46DE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5C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2017-04-11T13:47:00Z</dcterms:created>
  <dcterms:modified xsi:type="dcterms:W3CDTF">2017-11-06T06:22:00Z</dcterms:modified>
</cp:coreProperties>
</file>