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B00" w:rsidRPr="007D5883" w:rsidRDefault="003C3B00" w:rsidP="003C3B00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D5883">
        <w:rPr>
          <w:rFonts w:ascii="Times New Roman" w:hAnsi="Times New Roman" w:cs="Times New Roman"/>
          <w:spacing w:val="20"/>
          <w:sz w:val="28"/>
          <w:szCs w:val="28"/>
        </w:rPr>
        <w:t xml:space="preserve">ПОЛОЖЕНИЕ </w:t>
      </w:r>
    </w:p>
    <w:p w:rsidR="003C3B00" w:rsidRPr="007D5883" w:rsidRDefault="003C3B00" w:rsidP="003C3B00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C3B00" w:rsidRPr="007D5883" w:rsidRDefault="003C3B00" w:rsidP="003C3B00">
      <w:pPr>
        <w:jc w:val="center"/>
        <w:rPr>
          <w:spacing w:val="20"/>
          <w:sz w:val="28"/>
          <w:szCs w:val="28"/>
        </w:rPr>
      </w:pPr>
      <w:r w:rsidRPr="007D5883">
        <w:rPr>
          <w:spacing w:val="20"/>
          <w:sz w:val="28"/>
          <w:szCs w:val="28"/>
        </w:rPr>
        <w:t xml:space="preserve">ОБ ОРГАНИЗАЦИИ И ПРОВЕДЕНИИ РЕГИОНАЛЬНОГО КОНКУРСА ПРОФЕССИОНАЛЬНОГО МАСТЕРСТВА ЭКСКУРСОВОДОВ  </w:t>
      </w:r>
    </w:p>
    <w:p w:rsidR="003C3B00" w:rsidRPr="007D5883" w:rsidRDefault="003C3B00" w:rsidP="003C3B00">
      <w:pPr>
        <w:jc w:val="center"/>
        <w:rPr>
          <w:b/>
          <w:sz w:val="32"/>
          <w:szCs w:val="32"/>
        </w:rPr>
      </w:pPr>
      <w:r w:rsidRPr="007D5883">
        <w:rPr>
          <w:b/>
          <w:sz w:val="32"/>
          <w:szCs w:val="32"/>
        </w:rPr>
        <w:t>«Экскурсия. Туризм. Владивосток»</w:t>
      </w:r>
    </w:p>
    <w:p w:rsidR="003C3B00" w:rsidRPr="007D5883" w:rsidRDefault="003C3B00" w:rsidP="003C3B00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3C3B00" w:rsidRPr="007D5883" w:rsidRDefault="003C3B00" w:rsidP="003C3B00">
      <w:pPr>
        <w:rPr>
          <w:b/>
          <w:sz w:val="28"/>
          <w:szCs w:val="28"/>
        </w:rPr>
      </w:pPr>
      <w:r w:rsidRPr="007D5883">
        <w:rPr>
          <w:b/>
          <w:sz w:val="28"/>
          <w:szCs w:val="28"/>
        </w:rPr>
        <w:t xml:space="preserve">                                           1. Общие положения</w:t>
      </w:r>
    </w:p>
    <w:p w:rsidR="003C3B00" w:rsidRPr="007D5883" w:rsidRDefault="003C3B00" w:rsidP="003C3B00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 xml:space="preserve">1.1 Настоящее Положение регламентирует порядок организации, проведения регионального конкурса профессионального мастерства экскурсоводов «Экскурсия. Туризм. Владивосток» (далее - Конкурс), определяет требования к участниками Конкурса, порядок награждения победителей Конкурса. </w:t>
      </w:r>
    </w:p>
    <w:p w:rsidR="003C3B00" w:rsidRPr="007D5883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t xml:space="preserve">1.2 Конкурс проводится в целях содействия развитию въездного и внутреннего туризма в Приморском крае, повышению эффективности и качества обслуживания экскурсантов, формированию статуса и привлекательности профессии экскурсовода, поддержки общественных инициатив, способствующих улучшению туристского имиджа Приморского края. </w:t>
      </w:r>
      <w:bookmarkStart w:id="0" w:name="_GoBack"/>
      <w:bookmarkEnd w:id="0"/>
    </w:p>
    <w:p w:rsidR="003C3B00" w:rsidRPr="007D5883" w:rsidRDefault="003C3B00" w:rsidP="003C3B00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1.3 Организатор Конкурса – Дальневосточный федеральный университет, соорганизаторы - АНО «Туристско-информационный центр Приморского края», НП «Туристское объединение международной интеграции «Окно в Евразию», при поддержке</w:t>
      </w:r>
      <w:r w:rsidR="00745CD9">
        <w:rPr>
          <w:sz w:val="28"/>
          <w:szCs w:val="28"/>
        </w:rPr>
        <w:t xml:space="preserve"> Администрации Приморского края</w:t>
      </w:r>
      <w:r w:rsidRPr="007D5883">
        <w:rPr>
          <w:sz w:val="28"/>
          <w:szCs w:val="28"/>
        </w:rPr>
        <w:t>.</w:t>
      </w:r>
    </w:p>
    <w:p w:rsidR="003C3B00" w:rsidRPr="007D5883" w:rsidRDefault="003C3B00" w:rsidP="00B53B9D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1.4 Участники Конкурса: юридические лица – пре</w:t>
      </w:r>
      <w:r w:rsidR="00801553" w:rsidRPr="007D5883">
        <w:rPr>
          <w:sz w:val="28"/>
          <w:szCs w:val="28"/>
        </w:rPr>
        <w:t>дставители туристской индустрии и сферы культуры,</w:t>
      </w:r>
      <w:r w:rsidRPr="007D5883">
        <w:rPr>
          <w:sz w:val="28"/>
          <w:szCs w:val="28"/>
        </w:rPr>
        <w:t xml:space="preserve"> осуществляющие экскурсионную деятельность, предприниматели без образования юридического лица, физические лица, работающие в туристско-экскурсионной сфере, а также студенты (бакалавры, маг</w:t>
      </w:r>
      <w:r w:rsidR="008A30C7" w:rsidRPr="007D5883">
        <w:rPr>
          <w:sz w:val="28"/>
          <w:szCs w:val="28"/>
        </w:rPr>
        <w:t>истры) высших учебных заведений</w:t>
      </w:r>
      <w:r w:rsidR="00E2115A" w:rsidRPr="007D5883">
        <w:rPr>
          <w:sz w:val="28"/>
          <w:szCs w:val="28"/>
        </w:rPr>
        <w:t>, в том числе иностранные студенты</w:t>
      </w:r>
      <w:r w:rsidR="00B53B9D">
        <w:rPr>
          <w:sz w:val="28"/>
          <w:szCs w:val="28"/>
        </w:rPr>
        <w:t xml:space="preserve"> </w:t>
      </w:r>
      <w:r w:rsidR="00E2115A" w:rsidRPr="007D5883">
        <w:rPr>
          <w:sz w:val="28"/>
          <w:szCs w:val="28"/>
        </w:rPr>
        <w:t xml:space="preserve">и учащиеся средних профессиональных учебных заведений Приморского края. </w:t>
      </w:r>
      <w:r w:rsidRPr="007D5883">
        <w:rPr>
          <w:sz w:val="28"/>
          <w:szCs w:val="28"/>
        </w:rPr>
        <w:t xml:space="preserve"> </w:t>
      </w:r>
    </w:p>
    <w:p w:rsidR="003C3B00" w:rsidRPr="007D5883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t xml:space="preserve">1.5 Конкурс проводится в форме представления участниками проектов экскурсионного </w:t>
      </w:r>
      <w:r w:rsidR="0031336F" w:rsidRPr="007D5883">
        <w:rPr>
          <w:sz w:val="28"/>
          <w:szCs w:val="28"/>
        </w:rPr>
        <w:t>продукта, включающих</w:t>
      </w:r>
      <w:r w:rsidRPr="007D5883">
        <w:rPr>
          <w:sz w:val="28"/>
          <w:szCs w:val="28"/>
        </w:rPr>
        <w:t xml:space="preserve"> проверку теоретических знаний и практических навыков участников Конкурса, экспертную оценку их профессиональных компетенций.</w:t>
      </w:r>
    </w:p>
    <w:p w:rsidR="003C3B00" w:rsidRPr="007D5883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D5883">
        <w:rPr>
          <w:sz w:val="28"/>
          <w:szCs w:val="28"/>
        </w:rPr>
        <w:t>1.6</w:t>
      </w:r>
      <w:proofErr w:type="gramStart"/>
      <w:r w:rsidRPr="007D5883">
        <w:rPr>
          <w:sz w:val="28"/>
          <w:szCs w:val="28"/>
        </w:rPr>
        <w:t xml:space="preserve"> В</w:t>
      </w:r>
      <w:proofErr w:type="gramEnd"/>
      <w:r w:rsidRPr="007D5883">
        <w:rPr>
          <w:sz w:val="28"/>
          <w:szCs w:val="28"/>
        </w:rPr>
        <w:t xml:space="preserve"> каждой номинации Конкурса определяются победители и призеры конкурса: по одному </w:t>
      </w:r>
      <w:r w:rsidR="00F82A85" w:rsidRPr="007D5883">
        <w:rPr>
          <w:sz w:val="28"/>
          <w:szCs w:val="28"/>
        </w:rPr>
        <w:t xml:space="preserve">первому (победитель), </w:t>
      </w:r>
      <w:r w:rsidRPr="007D5883">
        <w:rPr>
          <w:sz w:val="28"/>
          <w:szCs w:val="28"/>
        </w:rPr>
        <w:t xml:space="preserve">второму и третьему местам </w:t>
      </w:r>
      <w:r w:rsidR="00F82A85" w:rsidRPr="007D5883">
        <w:rPr>
          <w:sz w:val="28"/>
          <w:szCs w:val="28"/>
        </w:rPr>
        <w:t>(</w:t>
      </w:r>
      <w:r w:rsidRPr="007D5883">
        <w:rPr>
          <w:sz w:val="28"/>
          <w:szCs w:val="28"/>
        </w:rPr>
        <w:t>призер</w:t>
      </w:r>
      <w:r w:rsidR="00F82A85" w:rsidRPr="007D5883">
        <w:rPr>
          <w:sz w:val="28"/>
          <w:szCs w:val="28"/>
        </w:rPr>
        <w:t>ы)</w:t>
      </w:r>
      <w:r w:rsidRPr="007D5883">
        <w:rPr>
          <w:sz w:val="28"/>
          <w:szCs w:val="28"/>
        </w:rPr>
        <w:t>.</w:t>
      </w:r>
    </w:p>
    <w:p w:rsidR="003C3B00" w:rsidRPr="007D5883" w:rsidRDefault="003C3B00" w:rsidP="003C3B00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 xml:space="preserve">1.7 Неотъемлемой частью данного Положения является приложение №1 «Форма заявки для участия в Конкурсе». </w:t>
      </w:r>
    </w:p>
    <w:p w:rsidR="003C3B00" w:rsidRPr="007D5883" w:rsidRDefault="003C3B00" w:rsidP="003C3B00">
      <w:pPr>
        <w:widowControl w:val="0"/>
        <w:autoSpaceDE w:val="0"/>
        <w:autoSpaceDN w:val="0"/>
        <w:adjustRightInd w:val="0"/>
        <w:ind w:left="57" w:right="57" w:firstLine="284"/>
        <w:jc w:val="both"/>
        <w:rPr>
          <w:sz w:val="28"/>
          <w:szCs w:val="28"/>
        </w:rPr>
      </w:pPr>
    </w:p>
    <w:p w:rsidR="005A229A" w:rsidRPr="007D5883" w:rsidRDefault="005A229A" w:rsidP="003C3B00">
      <w:pPr>
        <w:widowControl w:val="0"/>
        <w:autoSpaceDE w:val="0"/>
        <w:autoSpaceDN w:val="0"/>
        <w:adjustRightInd w:val="0"/>
        <w:ind w:left="57" w:right="57" w:firstLine="284"/>
        <w:jc w:val="both"/>
        <w:rPr>
          <w:sz w:val="28"/>
          <w:szCs w:val="28"/>
        </w:rPr>
      </w:pPr>
    </w:p>
    <w:p w:rsidR="005A229A" w:rsidRPr="007D5883" w:rsidRDefault="005A229A" w:rsidP="003C3B00">
      <w:pPr>
        <w:widowControl w:val="0"/>
        <w:autoSpaceDE w:val="0"/>
        <w:autoSpaceDN w:val="0"/>
        <w:adjustRightInd w:val="0"/>
        <w:ind w:left="57" w:right="57" w:firstLine="284"/>
        <w:jc w:val="both"/>
        <w:rPr>
          <w:sz w:val="28"/>
          <w:szCs w:val="28"/>
        </w:rPr>
      </w:pPr>
    </w:p>
    <w:p w:rsidR="005A229A" w:rsidRPr="007D5883" w:rsidRDefault="005A229A" w:rsidP="003C3B00">
      <w:pPr>
        <w:widowControl w:val="0"/>
        <w:autoSpaceDE w:val="0"/>
        <w:autoSpaceDN w:val="0"/>
        <w:adjustRightInd w:val="0"/>
        <w:ind w:left="57" w:right="57" w:firstLine="284"/>
        <w:jc w:val="both"/>
        <w:rPr>
          <w:sz w:val="28"/>
          <w:szCs w:val="28"/>
        </w:rPr>
      </w:pPr>
    </w:p>
    <w:p w:rsidR="005A229A" w:rsidRPr="007D5883" w:rsidRDefault="005A229A" w:rsidP="003C3B00">
      <w:pPr>
        <w:widowControl w:val="0"/>
        <w:autoSpaceDE w:val="0"/>
        <w:autoSpaceDN w:val="0"/>
        <w:adjustRightInd w:val="0"/>
        <w:ind w:left="57" w:right="57" w:firstLine="284"/>
        <w:jc w:val="both"/>
        <w:rPr>
          <w:sz w:val="28"/>
          <w:szCs w:val="28"/>
        </w:rPr>
      </w:pPr>
    </w:p>
    <w:p w:rsidR="003C3B00" w:rsidRPr="007D5883" w:rsidRDefault="003C3B00" w:rsidP="00770FED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 w:rsidRPr="007D5883">
        <w:rPr>
          <w:b/>
          <w:sz w:val="28"/>
          <w:szCs w:val="28"/>
        </w:rPr>
        <w:lastRenderedPageBreak/>
        <w:t>Номинации Конкурса</w:t>
      </w:r>
    </w:p>
    <w:p w:rsidR="003C3B00" w:rsidRPr="007D5883" w:rsidRDefault="008814F9" w:rsidP="008814F9">
      <w:pPr>
        <w:rPr>
          <w:b/>
          <w:sz w:val="28"/>
          <w:szCs w:val="28"/>
        </w:rPr>
      </w:pPr>
      <w:r w:rsidRPr="007D5883">
        <w:rPr>
          <w:b/>
          <w:sz w:val="28"/>
          <w:szCs w:val="28"/>
        </w:rPr>
        <w:t xml:space="preserve">                                 2.1</w:t>
      </w:r>
      <w:r w:rsidR="005A229A" w:rsidRPr="007D5883">
        <w:rPr>
          <w:b/>
          <w:sz w:val="28"/>
          <w:szCs w:val="28"/>
        </w:rPr>
        <w:t xml:space="preserve"> </w:t>
      </w:r>
      <w:r w:rsidR="00770FED" w:rsidRPr="007D5883">
        <w:rPr>
          <w:b/>
          <w:sz w:val="28"/>
          <w:szCs w:val="28"/>
        </w:rPr>
        <w:t>Номинация «</w:t>
      </w:r>
      <w:r w:rsidR="003C3B00" w:rsidRPr="007D5883">
        <w:rPr>
          <w:b/>
          <w:sz w:val="28"/>
          <w:szCs w:val="28"/>
        </w:rPr>
        <w:t>Экскурсия глазами молодых»</w:t>
      </w:r>
    </w:p>
    <w:p w:rsidR="002F05A1" w:rsidRPr="007D5883" w:rsidRDefault="002F05A1" w:rsidP="002F05A1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Номинация направлена на демонстрацию лучших знаний и умений студентов и выпускников высших учебных заведений в экскурсионной деятельности.</w:t>
      </w:r>
    </w:p>
    <w:p w:rsidR="002F05A1" w:rsidRPr="007D5883" w:rsidRDefault="002F05A1" w:rsidP="002F05A1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Участниками номинации «Экскурсия глазами молодых» могут быть студенты всех форм обучения высших</w:t>
      </w:r>
      <w:r w:rsidR="00E2115A" w:rsidRPr="007D5883">
        <w:rPr>
          <w:sz w:val="28"/>
          <w:szCs w:val="28"/>
        </w:rPr>
        <w:t xml:space="preserve"> учебных заведений Приморского края, в том числе иностранные студенты и учащиеся  средних профессиональных</w:t>
      </w:r>
      <w:r w:rsidRPr="007D5883">
        <w:rPr>
          <w:sz w:val="28"/>
          <w:szCs w:val="28"/>
        </w:rPr>
        <w:t xml:space="preserve"> учебных заведений</w:t>
      </w:r>
      <w:r w:rsidR="00E2115A" w:rsidRPr="007D5883">
        <w:rPr>
          <w:sz w:val="28"/>
          <w:szCs w:val="28"/>
        </w:rPr>
        <w:t xml:space="preserve"> Приморского края. </w:t>
      </w:r>
      <w:r w:rsidRPr="007D5883">
        <w:rPr>
          <w:sz w:val="28"/>
          <w:szCs w:val="28"/>
        </w:rPr>
        <w:t xml:space="preserve">К участию в конкурсе принимаются работы различные по тематике и способу проведения (пешеходная экскурсия, </w:t>
      </w:r>
      <w:r w:rsidR="00B70F12" w:rsidRPr="007D5883">
        <w:rPr>
          <w:sz w:val="28"/>
          <w:szCs w:val="28"/>
        </w:rPr>
        <w:t xml:space="preserve">экскурсия-урок, </w:t>
      </w:r>
      <w:r w:rsidRPr="007D5883">
        <w:rPr>
          <w:sz w:val="28"/>
          <w:szCs w:val="28"/>
        </w:rPr>
        <w:t>квест–экскурсия</w:t>
      </w:r>
      <w:r w:rsidR="00B70F12" w:rsidRPr="007D5883">
        <w:rPr>
          <w:sz w:val="28"/>
          <w:szCs w:val="28"/>
        </w:rPr>
        <w:t xml:space="preserve"> и др.</w:t>
      </w:r>
      <w:r w:rsidRPr="007D5883">
        <w:rPr>
          <w:sz w:val="28"/>
          <w:szCs w:val="28"/>
        </w:rPr>
        <w:t>).</w:t>
      </w:r>
    </w:p>
    <w:p w:rsidR="002F05A1" w:rsidRPr="007D5883" w:rsidRDefault="002F05A1" w:rsidP="002F05A1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К участию в конкурсе принимаются экскурсии, различные по тематике, в том ч</w:t>
      </w:r>
      <w:r w:rsidR="00802EDC" w:rsidRPr="007D5883">
        <w:rPr>
          <w:sz w:val="28"/>
          <w:szCs w:val="28"/>
        </w:rPr>
        <w:t>исле с учетом юбилейных дат 2018</w:t>
      </w:r>
      <w:r w:rsidRPr="007D5883">
        <w:rPr>
          <w:sz w:val="28"/>
          <w:szCs w:val="28"/>
        </w:rPr>
        <w:t xml:space="preserve"> года: 100-летия</w:t>
      </w:r>
      <w:r w:rsidR="00802EDC" w:rsidRPr="007D5883">
        <w:rPr>
          <w:sz w:val="28"/>
          <w:szCs w:val="28"/>
        </w:rPr>
        <w:t xml:space="preserve"> РККА</w:t>
      </w:r>
      <w:r w:rsidRPr="007D5883">
        <w:rPr>
          <w:sz w:val="28"/>
          <w:szCs w:val="28"/>
        </w:rPr>
        <w:t xml:space="preserve">, </w:t>
      </w:r>
      <w:r w:rsidR="00F82A85" w:rsidRPr="007D5883">
        <w:rPr>
          <w:sz w:val="28"/>
          <w:szCs w:val="28"/>
        </w:rPr>
        <w:t>100-</w:t>
      </w:r>
      <w:r w:rsidR="0052081E" w:rsidRPr="007D5883">
        <w:rPr>
          <w:sz w:val="28"/>
          <w:szCs w:val="28"/>
        </w:rPr>
        <w:t xml:space="preserve">летия </w:t>
      </w:r>
      <w:r w:rsidR="00802EDC" w:rsidRPr="007D5883">
        <w:rPr>
          <w:sz w:val="28"/>
          <w:szCs w:val="28"/>
        </w:rPr>
        <w:t>ВЛКСМ</w:t>
      </w:r>
      <w:r w:rsidRPr="007D5883">
        <w:rPr>
          <w:sz w:val="28"/>
          <w:szCs w:val="28"/>
        </w:rPr>
        <w:t xml:space="preserve">, </w:t>
      </w:r>
      <w:r w:rsidR="0052081E" w:rsidRPr="007D5883">
        <w:rPr>
          <w:sz w:val="28"/>
          <w:szCs w:val="28"/>
        </w:rPr>
        <w:t xml:space="preserve">80-летия со дня образования Приморского края, </w:t>
      </w:r>
      <w:r w:rsidRPr="007D5883">
        <w:rPr>
          <w:sz w:val="28"/>
          <w:szCs w:val="28"/>
        </w:rPr>
        <w:t>а также объявленного в России Года</w:t>
      </w:r>
      <w:r w:rsidR="00802EDC" w:rsidRPr="007D5883">
        <w:rPr>
          <w:sz w:val="28"/>
          <w:szCs w:val="28"/>
        </w:rPr>
        <w:t xml:space="preserve"> в</w:t>
      </w:r>
      <w:r w:rsidR="0052081E" w:rsidRPr="007D5883">
        <w:rPr>
          <w:sz w:val="28"/>
          <w:szCs w:val="28"/>
        </w:rPr>
        <w:t>олонтера</w:t>
      </w:r>
      <w:r w:rsidRPr="007D5883">
        <w:rPr>
          <w:sz w:val="28"/>
          <w:szCs w:val="28"/>
        </w:rPr>
        <w:t>.</w:t>
      </w:r>
    </w:p>
    <w:p w:rsidR="002F05A1" w:rsidRPr="007D5883" w:rsidRDefault="002F05A1" w:rsidP="002F05A1">
      <w:pPr>
        <w:ind w:firstLine="709"/>
        <w:jc w:val="both"/>
        <w:rPr>
          <w:sz w:val="28"/>
          <w:szCs w:val="28"/>
        </w:rPr>
      </w:pPr>
      <w:r w:rsidRPr="007D5883">
        <w:rPr>
          <w:b/>
          <w:i/>
          <w:sz w:val="28"/>
          <w:szCs w:val="28"/>
        </w:rPr>
        <w:t>Продолжительность</w:t>
      </w:r>
      <w:r w:rsidRPr="007D5883">
        <w:rPr>
          <w:i/>
          <w:sz w:val="28"/>
          <w:szCs w:val="28"/>
        </w:rPr>
        <w:t xml:space="preserve"> </w:t>
      </w:r>
      <w:r w:rsidRPr="007D5883">
        <w:rPr>
          <w:sz w:val="28"/>
          <w:szCs w:val="28"/>
        </w:rPr>
        <w:t xml:space="preserve">экскурсии от 1-го академического часа. </w:t>
      </w:r>
    </w:p>
    <w:p w:rsidR="002F05A1" w:rsidRPr="007D5883" w:rsidRDefault="002F05A1" w:rsidP="002F05A1">
      <w:pPr>
        <w:ind w:firstLine="709"/>
        <w:jc w:val="both"/>
        <w:rPr>
          <w:sz w:val="28"/>
          <w:szCs w:val="28"/>
        </w:rPr>
      </w:pPr>
      <w:r w:rsidRPr="007D5883">
        <w:rPr>
          <w:b/>
          <w:i/>
          <w:sz w:val="28"/>
          <w:szCs w:val="28"/>
        </w:rPr>
        <w:t>Место</w:t>
      </w:r>
      <w:r w:rsidRPr="007D5883">
        <w:rPr>
          <w:sz w:val="28"/>
          <w:szCs w:val="28"/>
        </w:rPr>
        <w:t xml:space="preserve"> проведения экскурсии</w:t>
      </w:r>
      <w:r w:rsidR="0052081E" w:rsidRPr="007D5883">
        <w:rPr>
          <w:sz w:val="28"/>
          <w:szCs w:val="28"/>
        </w:rPr>
        <w:t xml:space="preserve"> (по выбору): город Владивосток  и пригородная зона</w:t>
      </w:r>
    </w:p>
    <w:p w:rsidR="002F05A1" w:rsidRPr="007D5883" w:rsidRDefault="002F05A1" w:rsidP="002F05A1">
      <w:pPr>
        <w:ind w:firstLine="709"/>
        <w:jc w:val="both"/>
        <w:rPr>
          <w:sz w:val="28"/>
          <w:szCs w:val="28"/>
        </w:rPr>
      </w:pPr>
      <w:r w:rsidRPr="007D5883">
        <w:rPr>
          <w:b/>
          <w:i/>
          <w:sz w:val="28"/>
          <w:szCs w:val="28"/>
        </w:rPr>
        <w:t>Форма</w:t>
      </w:r>
      <w:r w:rsidRPr="007D5883">
        <w:rPr>
          <w:b/>
          <w:sz w:val="28"/>
          <w:szCs w:val="28"/>
        </w:rPr>
        <w:t xml:space="preserve"> </w:t>
      </w:r>
      <w:r w:rsidRPr="007D5883">
        <w:rPr>
          <w:sz w:val="28"/>
          <w:szCs w:val="28"/>
        </w:rPr>
        <w:t>проведения экскурсии: классическая экскурсия и квест–экскурс</w:t>
      </w:r>
      <w:r w:rsidR="0052081E" w:rsidRPr="007D5883">
        <w:rPr>
          <w:sz w:val="28"/>
          <w:szCs w:val="28"/>
        </w:rPr>
        <w:t>ия.</w:t>
      </w:r>
    </w:p>
    <w:p w:rsidR="002F05A1" w:rsidRPr="007D5883" w:rsidRDefault="002F05A1" w:rsidP="002F05A1">
      <w:pPr>
        <w:ind w:firstLine="709"/>
        <w:jc w:val="both"/>
        <w:rPr>
          <w:sz w:val="28"/>
          <w:szCs w:val="28"/>
        </w:rPr>
      </w:pPr>
      <w:r w:rsidRPr="007D5883">
        <w:rPr>
          <w:b/>
          <w:i/>
          <w:sz w:val="28"/>
          <w:szCs w:val="28"/>
        </w:rPr>
        <w:t>Требования для классической формы экскурсии:</w:t>
      </w:r>
      <w:r w:rsidRPr="007D5883">
        <w:rPr>
          <w:i/>
          <w:sz w:val="28"/>
          <w:szCs w:val="28"/>
        </w:rPr>
        <w:t xml:space="preserve"> </w:t>
      </w:r>
      <w:r w:rsidRPr="007D5883">
        <w:rPr>
          <w:sz w:val="28"/>
          <w:szCs w:val="28"/>
        </w:rPr>
        <w:t>необходимо предоставить:</w:t>
      </w:r>
    </w:p>
    <w:p w:rsidR="002F05A1" w:rsidRPr="007D5883" w:rsidRDefault="00F82A85" w:rsidP="00F82A85">
      <w:pPr>
        <w:pStyle w:val="a4"/>
        <w:numPr>
          <w:ilvl w:val="0"/>
          <w:numId w:val="10"/>
        </w:numPr>
        <w:tabs>
          <w:tab w:val="left" w:pos="993"/>
        </w:tabs>
        <w:ind w:left="692" w:firstLine="0"/>
        <w:jc w:val="both"/>
        <w:rPr>
          <w:i/>
          <w:color w:val="FF0000"/>
          <w:sz w:val="28"/>
          <w:szCs w:val="28"/>
        </w:rPr>
      </w:pPr>
      <w:r w:rsidRPr="007D5883">
        <w:rPr>
          <w:sz w:val="28"/>
          <w:szCs w:val="28"/>
        </w:rPr>
        <w:t>аннотацию экскурсии (тема экскурсии, краткое, обобщенное описание экскурсионной программы (5 предложений), перечень объектов экскурсионного показа, продолжительность экскурсии, категория экскурсантов);</w:t>
      </w:r>
    </w:p>
    <w:p w:rsidR="002F05A1" w:rsidRPr="007D5883" w:rsidRDefault="00F82A85" w:rsidP="00F82A85">
      <w:pPr>
        <w:pStyle w:val="a4"/>
        <w:numPr>
          <w:ilvl w:val="0"/>
          <w:numId w:val="10"/>
        </w:numPr>
        <w:tabs>
          <w:tab w:val="left" w:pos="993"/>
        </w:tabs>
        <w:ind w:left="692" w:firstLine="0"/>
        <w:jc w:val="both"/>
        <w:rPr>
          <w:i/>
          <w:color w:val="FF0000"/>
          <w:sz w:val="28"/>
          <w:szCs w:val="28"/>
        </w:rPr>
      </w:pPr>
      <w:r w:rsidRPr="007D5883">
        <w:rPr>
          <w:sz w:val="28"/>
          <w:szCs w:val="28"/>
        </w:rPr>
        <w:t xml:space="preserve">технологическую карту экскурсии; </w:t>
      </w:r>
    </w:p>
    <w:p w:rsidR="002F05A1" w:rsidRPr="007D5883" w:rsidRDefault="00F82A85" w:rsidP="00F82A85">
      <w:pPr>
        <w:pStyle w:val="a4"/>
        <w:numPr>
          <w:ilvl w:val="0"/>
          <w:numId w:val="10"/>
        </w:numPr>
        <w:tabs>
          <w:tab w:val="left" w:pos="993"/>
        </w:tabs>
        <w:ind w:left="692" w:firstLine="0"/>
        <w:jc w:val="both"/>
        <w:rPr>
          <w:i/>
          <w:color w:val="FF0000"/>
          <w:sz w:val="28"/>
          <w:szCs w:val="28"/>
        </w:rPr>
      </w:pPr>
      <w:r w:rsidRPr="007D5883">
        <w:rPr>
          <w:sz w:val="28"/>
          <w:szCs w:val="28"/>
        </w:rPr>
        <w:t>материалы «портфеля экскурсовода»;</w:t>
      </w:r>
    </w:p>
    <w:p w:rsidR="002F05A1" w:rsidRPr="007D5883" w:rsidRDefault="00F82A85" w:rsidP="00F82A85">
      <w:pPr>
        <w:pStyle w:val="a4"/>
        <w:numPr>
          <w:ilvl w:val="0"/>
          <w:numId w:val="10"/>
        </w:numPr>
        <w:tabs>
          <w:tab w:val="left" w:pos="993"/>
        </w:tabs>
        <w:ind w:left="692" w:firstLine="0"/>
        <w:jc w:val="both"/>
        <w:rPr>
          <w:i/>
          <w:color w:val="FF0000"/>
          <w:sz w:val="28"/>
          <w:szCs w:val="28"/>
        </w:rPr>
      </w:pPr>
      <w:r w:rsidRPr="007D5883">
        <w:rPr>
          <w:sz w:val="28"/>
          <w:szCs w:val="28"/>
        </w:rPr>
        <w:t xml:space="preserve">структура (краткое изложение) контрольного текста экскурсии с указанием </w:t>
      </w:r>
      <w:r w:rsidR="002F05A1" w:rsidRPr="007D5883">
        <w:rPr>
          <w:sz w:val="28"/>
          <w:szCs w:val="28"/>
        </w:rPr>
        <w:t>списка используемых материалов.</w:t>
      </w:r>
    </w:p>
    <w:p w:rsidR="00C81E42" w:rsidRPr="007D5883" w:rsidRDefault="00C81E42" w:rsidP="00AB1AF1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 xml:space="preserve">Материалы </w:t>
      </w:r>
      <w:r w:rsidR="002F05A1" w:rsidRPr="007D5883">
        <w:rPr>
          <w:sz w:val="28"/>
          <w:szCs w:val="28"/>
        </w:rPr>
        <w:t xml:space="preserve">на конкурс </w:t>
      </w:r>
      <w:r w:rsidRPr="007D5883">
        <w:rPr>
          <w:sz w:val="28"/>
          <w:szCs w:val="28"/>
        </w:rPr>
        <w:t>могут быть представлены в</w:t>
      </w:r>
      <w:r w:rsidR="00195A50" w:rsidRPr="007D5883">
        <w:rPr>
          <w:sz w:val="28"/>
          <w:szCs w:val="28"/>
        </w:rPr>
        <w:t xml:space="preserve"> одном из  двух вариантов</w:t>
      </w:r>
      <w:r w:rsidRPr="007D5883">
        <w:rPr>
          <w:sz w:val="28"/>
          <w:szCs w:val="28"/>
        </w:rPr>
        <w:t xml:space="preserve">: </w:t>
      </w:r>
    </w:p>
    <w:p w:rsidR="003618A4" w:rsidRPr="007D5883" w:rsidRDefault="00C81E42" w:rsidP="00AB1AF1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1</w:t>
      </w:r>
      <w:r w:rsidR="00BC46EA" w:rsidRPr="007D5883">
        <w:rPr>
          <w:sz w:val="28"/>
          <w:szCs w:val="28"/>
        </w:rPr>
        <w:t xml:space="preserve">. </w:t>
      </w:r>
      <w:r w:rsidRPr="007D5883">
        <w:rPr>
          <w:sz w:val="28"/>
          <w:szCs w:val="28"/>
        </w:rPr>
        <w:t>П</w:t>
      </w:r>
      <w:r w:rsidR="009F7322" w:rsidRPr="007D5883">
        <w:rPr>
          <w:sz w:val="28"/>
          <w:szCs w:val="28"/>
        </w:rPr>
        <w:t>ечатный вариант текста (</w:t>
      </w:r>
      <w:r w:rsidRPr="007D5883">
        <w:rPr>
          <w:sz w:val="28"/>
          <w:szCs w:val="28"/>
        </w:rPr>
        <w:t>формат А4). Требования к оформлению т</w:t>
      </w:r>
      <w:r w:rsidR="00195A50" w:rsidRPr="007D5883">
        <w:rPr>
          <w:sz w:val="28"/>
          <w:szCs w:val="28"/>
        </w:rPr>
        <w:t xml:space="preserve">екста: межстрочный интервал – 1, </w:t>
      </w:r>
      <w:r w:rsidRPr="007D5883">
        <w:rPr>
          <w:sz w:val="28"/>
          <w:szCs w:val="28"/>
        </w:rPr>
        <w:t xml:space="preserve">5 см., размер шрифта – кегль14, поля 20 мм со всех строн. </w:t>
      </w:r>
      <w:r w:rsidR="002F05A1" w:rsidRPr="007D5883">
        <w:rPr>
          <w:sz w:val="28"/>
          <w:szCs w:val="28"/>
        </w:rPr>
        <w:t xml:space="preserve">Презентационные материалы выполняются в программе </w:t>
      </w:r>
      <w:proofErr w:type="spellStart"/>
      <w:r w:rsidR="002F05A1" w:rsidRPr="007D5883">
        <w:rPr>
          <w:sz w:val="28"/>
          <w:szCs w:val="28"/>
        </w:rPr>
        <w:t>PowerPoint</w:t>
      </w:r>
      <w:proofErr w:type="spellEnd"/>
      <w:r w:rsidR="002F05A1" w:rsidRPr="007D5883">
        <w:rPr>
          <w:sz w:val="28"/>
          <w:szCs w:val="28"/>
        </w:rPr>
        <w:t xml:space="preserve"> (версии не ранее </w:t>
      </w:r>
      <w:r w:rsidR="00F82A85" w:rsidRPr="007D5883">
        <w:rPr>
          <w:sz w:val="28"/>
          <w:szCs w:val="28"/>
        </w:rPr>
        <w:t xml:space="preserve">2007 года) с расширением файла </w:t>
      </w:r>
      <w:proofErr w:type="spellStart"/>
      <w:r w:rsidR="002F05A1" w:rsidRPr="007D5883">
        <w:rPr>
          <w:sz w:val="28"/>
          <w:szCs w:val="28"/>
          <w:lang w:val="en-US"/>
        </w:rPr>
        <w:t>ppt</w:t>
      </w:r>
      <w:proofErr w:type="spellEnd"/>
      <w:r w:rsidR="00F82A85" w:rsidRPr="007D5883">
        <w:rPr>
          <w:sz w:val="28"/>
          <w:szCs w:val="28"/>
        </w:rPr>
        <w:t xml:space="preserve"> или </w:t>
      </w:r>
      <w:proofErr w:type="spellStart"/>
      <w:r w:rsidR="002F05A1" w:rsidRPr="007D5883">
        <w:rPr>
          <w:sz w:val="28"/>
          <w:szCs w:val="28"/>
          <w:lang w:val="en-US"/>
        </w:rPr>
        <w:t>pptx</w:t>
      </w:r>
      <w:proofErr w:type="spellEnd"/>
      <w:r w:rsidR="002F05A1" w:rsidRPr="007D5883">
        <w:rPr>
          <w:sz w:val="28"/>
          <w:szCs w:val="28"/>
        </w:rPr>
        <w:t xml:space="preserve">. Все конкурсные материалы (текстовые, графические, иллюстрационные, а также презентация PowerPoint) предоставляются в электронном виде на оптическом диске </w:t>
      </w:r>
      <w:r w:rsidR="002F05A1" w:rsidRPr="007D5883">
        <w:rPr>
          <w:sz w:val="28"/>
          <w:szCs w:val="28"/>
          <w:lang w:val="en-US"/>
        </w:rPr>
        <w:t>CD</w:t>
      </w:r>
      <w:r w:rsidR="002F05A1" w:rsidRPr="007D5883">
        <w:rPr>
          <w:sz w:val="28"/>
          <w:szCs w:val="28"/>
        </w:rPr>
        <w:t xml:space="preserve"> или </w:t>
      </w:r>
      <w:r w:rsidR="002F05A1" w:rsidRPr="007D5883">
        <w:rPr>
          <w:sz w:val="28"/>
          <w:szCs w:val="28"/>
          <w:lang w:val="en-US"/>
        </w:rPr>
        <w:t>DVD</w:t>
      </w:r>
      <w:r w:rsidR="002F05A1" w:rsidRPr="007D5883">
        <w:rPr>
          <w:sz w:val="28"/>
          <w:szCs w:val="28"/>
        </w:rPr>
        <w:t xml:space="preserve"> (в дополнение к экземпляру на бумажном носителе). </w:t>
      </w:r>
    </w:p>
    <w:p w:rsidR="003618A4" w:rsidRPr="007D5883" w:rsidRDefault="003618A4" w:rsidP="00AB1AF1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 xml:space="preserve">2. </w:t>
      </w:r>
      <w:r w:rsidR="00BC46EA" w:rsidRPr="007D5883">
        <w:rPr>
          <w:sz w:val="28"/>
          <w:szCs w:val="28"/>
        </w:rPr>
        <w:t xml:space="preserve"> </w:t>
      </w:r>
      <w:r w:rsidRPr="007D5883">
        <w:rPr>
          <w:sz w:val="28"/>
          <w:szCs w:val="28"/>
        </w:rPr>
        <w:t xml:space="preserve">Электронный вариант текста экскурсии. Требования к оформлению текста изложены в </w:t>
      </w:r>
      <w:r w:rsidR="005A229A" w:rsidRPr="007D5883">
        <w:rPr>
          <w:sz w:val="28"/>
          <w:szCs w:val="28"/>
        </w:rPr>
        <w:t>п.1 данного раздела.</w:t>
      </w:r>
      <w:r w:rsidR="002F05A1" w:rsidRPr="007D5883">
        <w:rPr>
          <w:sz w:val="28"/>
          <w:szCs w:val="28"/>
        </w:rPr>
        <w:t xml:space="preserve"> </w:t>
      </w:r>
      <w:r w:rsidRPr="007D5883">
        <w:rPr>
          <w:sz w:val="28"/>
          <w:szCs w:val="28"/>
        </w:rPr>
        <w:t>Презентационные материалы предоставляются в электронном варианте.</w:t>
      </w:r>
      <w:r w:rsidR="002F05A1" w:rsidRPr="007D5883">
        <w:rPr>
          <w:sz w:val="28"/>
          <w:szCs w:val="28"/>
        </w:rPr>
        <w:t xml:space="preserve">          </w:t>
      </w:r>
    </w:p>
    <w:p w:rsidR="002F05A1" w:rsidRPr="007D5883" w:rsidRDefault="003618A4" w:rsidP="00AB1AF1">
      <w:pPr>
        <w:ind w:firstLine="709"/>
        <w:jc w:val="both"/>
        <w:rPr>
          <w:i/>
          <w:color w:val="FF0000"/>
          <w:sz w:val="28"/>
          <w:szCs w:val="28"/>
        </w:rPr>
      </w:pPr>
      <w:r w:rsidRPr="007D5883">
        <w:rPr>
          <w:sz w:val="28"/>
          <w:szCs w:val="28"/>
        </w:rPr>
        <w:t>Все м</w:t>
      </w:r>
      <w:r w:rsidR="002F05A1" w:rsidRPr="007D5883">
        <w:rPr>
          <w:sz w:val="28"/>
          <w:szCs w:val="28"/>
        </w:rPr>
        <w:t xml:space="preserve">атериалы предоставляются с учетом выбранной тематики, а также состава и количества экскурсантов. </w:t>
      </w:r>
    </w:p>
    <w:p w:rsidR="00361716" w:rsidRPr="007D5883" w:rsidRDefault="002F05A1" w:rsidP="002F05A1">
      <w:pPr>
        <w:ind w:firstLine="709"/>
        <w:jc w:val="both"/>
        <w:rPr>
          <w:i/>
          <w:sz w:val="28"/>
          <w:szCs w:val="28"/>
        </w:rPr>
      </w:pPr>
      <w:r w:rsidRPr="007D5883">
        <w:rPr>
          <w:b/>
          <w:i/>
          <w:sz w:val="28"/>
          <w:szCs w:val="28"/>
        </w:rPr>
        <w:lastRenderedPageBreak/>
        <w:t>Требования для квест-экскурсии:</w:t>
      </w:r>
      <w:r w:rsidRPr="007D5883">
        <w:rPr>
          <w:i/>
          <w:sz w:val="28"/>
          <w:szCs w:val="28"/>
        </w:rPr>
        <w:t xml:space="preserve"> </w:t>
      </w:r>
      <w:r w:rsidRPr="007D5883">
        <w:rPr>
          <w:sz w:val="28"/>
          <w:szCs w:val="28"/>
        </w:rPr>
        <w:t>необходимо предоставить презентацию квест-проекта, созданную в программе Microsoft Office PowerPoint. К презентации квест-проекта прикладывается пояснительная записка, которая должна содержать:</w:t>
      </w:r>
    </w:p>
    <w:p w:rsidR="002F05A1" w:rsidRPr="007D5883" w:rsidRDefault="002F05A1" w:rsidP="003618A4">
      <w:pPr>
        <w:pStyle w:val="a4"/>
        <w:numPr>
          <w:ilvl w:val="0"/>
          <w:numId w:val="13"/>
        </w:numPr>
        <w:shd w:val="clear" w:color="auto" w:fill="FFFFFF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тему квест–проекта;</w:t>
      </w:r>
    </w:p>
    <w:p w:rsidR="002F05A1" w:rsidRPr="007D5883" w:rsidRDefault="002F05A1" w:rsidP="00361716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цели и задачи квест–проекта;</w:t>
      </w:r>
    </w:p>
    <w:p w:rsidR="002F05A1" w:rsidRPr="007D5883" w:rsidRDefault="002F05A1" w:rsidP="00361716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маршрут  и структуру квест–проекта;</w:t>
      </w:r>
    </w:p>
    <w:p w:rsidR="002F05A1" w:rsidRPr="007D5883" w:rsidRDefault="002F05A1" w:rsidP="00361716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подробное (послайдовое) прохождение квеста со всеми дополнительными к презентации материалами (текст за кадром, например, который не входит в презентацию, или задания, которые предусматриваются во время или после квеста и т.п.);</w:t>
      </w:r>
    </w:p>
    <w:p w:rsidR="002F05A1" w:rsidRPr="007D5883" w:rsidRDefault="002F05A1" w:rsidP="00361716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техническое и иное обеспечение квест–проекта. Описание всего, что необходимо для демонстрации квест-проекта (оборудование, программы и т.д.);</w:t>
      </w:r>
    </w:p>
    <w:p w:rsidR="002F05A1" w:rsidRPr="007D5883" w:rsidRDefault="002F05A1" w:rsidP="00361716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рекомендации по использованию ресурса;</w:t>
      </w:r>
    </w:p>
    <w:p w:rsidR="002F05A1" w:rsidRPr="007D5883" w:rsidRDefault="002F05A1" w:rsidP="00361716">
      <w:pPr>
        <w:numPr>
          <w:ilvl w:val="0"/>
          <w:numId w:val="11"/>
        </w:numPr>
        <w:shd w:val="clear" w:color="auto" w:fill="FFFFFF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информационные источники (литература, интернет–ресурсы и т.д.).</w:t>
      </w:r>
    </w:p>
    <w:p w:rsidR="003C3B00" w:rsidRPr="007D5883" w:rsidRDefault="003C3B00" w:rsidP="003C3B00">
      <w:pPr>
        <w:ind w:firstLine="720"/>
        <w:jc w:val="both"/>
        <w:rPr>
          <w:sz w:val="28"/>
          <w:szCs w:val="28"/>
        </w:rPr>
      </w:pPr>
    </w:p>
    <w:p w:rsidR="002F05A1" w:rsidRPr="007D5883" w:rsidRDefault="00E36524" w:rsidP="003C3B00">
      <w:pPr>
        <w:ind w:firstLine="709"/>
        <w:jc w:val="both"/>
        <w:rPr>
          <w:b/>
          <w:sz w:val="28"/>
          <w:szCs w:val="28"/>
          <w:u w:val="single"/>
        </w:rPr>
      </w:pPr>
      <w:r w:rsidRPr="007D5883">
        <w:rPr>
          <w:b/>
          <w:sz w:val="28"/>
          <w:szCs w:val="28"/>
        </w:rPr>
        <w:t xml:space="preserve">                   </w:t>
      </w:r>
      <w:r w:rsidR="0081224A" w:rsidRPr="007D5883">
        <w:rPr>
          <w:b/>
          <w:sz w:val="28"/>
          <w:szCs w:val="28"/>
        </w:rPr>
        <w:t xml:space="preserve">2.2 </w:t>
      </w:r>
      <w:r w:rsidR="008814F9" w:rsidRPr="007D5883">
        <w:rPr>
          <w:b/>
          <w:sz w:val="28"/>
          <w:szCs w:val="28"/>
        </w:rPr>
        <w:t>Номинация «</w:t>
      </w:r>
      <w:r w:rsidR="003C3B00" w:rsidRPr="007D5883">
        <w:rPr>
          <w:b/>
          <w:sz w:val="28"/>
          <w:szCs w:val="28"/>
        </w:rPr>
        <w:t>Экскурсионная мозаика»</w:t>
      </w:r>
    </w:p>
    <w:p w:rsidR="002F05A1" w:rsidRPr="007D5883" w:rsidRDefault="002F05A1" w:rsidP="002F05A1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Участниками номинации могут быть юридические лица - представители туристской индустрии, индивидуальные предприниматели, осуществляющие экскурсионную деятельность, физические лица, работающие в экскурсионной сфере</w:t>
      </w:r>
      <w:r w:rsidR="00FF3D40" w:rsidRPr="007D5883">
        <w:rPr>
          <w:sz w:val="28"/>
          <w:szCs w:val="28"/>
        </w:rPr>
        <w:t xml:space="preserve"> туриндустрии и культуры</w:t>
      </w:r>
      <w:r w:rsidRPr="007D5883">
        <w:rPr>
          <w:sz w:val="28"/>
          <w:szCs w:val="28"/>
        </w:rPr>
        <w:t>.</w:t>
      </w:r>
    </w:p>
    <w:p w:rsidR="0052081E" w:rsidRPr="007D5883" w:rsidRDefault="002F05A1" w:rsidP="0052081E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 xml:space="preserve">К участию в конкурсе принимаются экскурсии, различные по тематике, в том числе с учетом юбилейных </w:t>
      </w:r>
      <w:r w:rsidR="00ED60C5" w:rsidRPr="007D5883">
        <w:rPr>
          <w:sz w:val="28"/>
          <w:szCs w:val="28"/>
        </w:rPr>
        <w:t xml:space="preserve">дат </w:t>
      </w:r>
      <w:r w:rsidR="0052081E" w:rsidRPr="007D5883">
        <w:rPr>
          <w:sz w:val="28"/>
          <w:szCs w:val="28"/>
        </w:rPr>
        <w:t xml:space="preserve">2018 года: 100-летия РККА, </w:t>
      </w:r>
      <w:r w:rsidR="00F82A85" w:rsidRPr="007D5883">
        <w:rPr>
          <w:sz w:val="28"/>
          <w:szCs w:val="28"/>
        </w:rPr>
        <w:t>100-</w:t>
      </w:r>
      <w:r w:rsidR="0052081E" w:rsidRPr="007D5883">
        <w:rPr>
          <w:sz w:val="28"/>
          <w:szCs w:val="28"/>
        </w:rPr>
        <w:t>летия ВЛКСМ, 80-летия со дня образования Приморского края, а также объявленного в России Года волонтера.</w:t>
      </w:r>
    </w:p>
    <w:p w:rsidR="002F05A1" w:rsidRPr="007D5883" w:rsidRDefault="002F05A1" w:rsidP="002F05A1">
      <w:pPr>
        <w:ind w:firstLine="709"/>
        <w:jc w:val="both"/>
        <w:rPr>
          <w:sz w:val="28"/>
          <w:szCs w:val="28"/>
        </w:rPr>
      </w:pPr>
      <w:r w:rsidRPr="007D5883">
        <w:rPr>
          <w:b/>
          <w:i/>
          <w:sz w:val="28"/>
          <w:szCs w:val="28"/>
        </w:rPr>
        <w:t>Продолжительность</w:t>
      </w:r>
      <w:r w:rsidRPr="007D5883">
        <w:rPr>
          <w:sz w:val="28"/>
          <w:szCs w:val="28"/>
        </w:rPr>
        <w:t xml:space="preserve"> экскурсии от 1-го академического часа.  </w:t>
      </w:r>
    </w:p>
    <w:p w:rsidR="002F05A1" w:rsidRPr="007D5883" w:rsidRDefault="002F05A1" w:rsidP="002F05A1">
      <w:pPr>
        <w:ind w:firstLine="709"/>
        <w:jc w:val="both"/>
        <w:rPr>
          <w:sz w:val="28"/>
          <w:szCs w:val="28"/>
        </w:rPr>
      </w:pPr>
      <w:r w:rsidRPr="007D5883">
        <w:rPr>
          <w:b/>
          <w:i/>
          <w:sz w:val="28"/>
          <w:szCs w:val="28"/>
        </w:rPr>
        <w:t>Место</w:t>
      </w:r>
      <w:r w:rsidRPr="007D5883">
        <w:rPr>
          <w:sz w:val="28"/>
          <w:szCs w:val="28"/>
        </w:rPr>
        <w:t xml:space="preserve"> проведения экскурсии город Владивосток и пригородная зона.</w:t>
      </w:r>
    </w:p>
    <w:p w:rsidR="002F05A1" w:rsidRPr="007D5883" w:rsidRDefault="002F05A1" w:rsidP="002F05A1">
      <w:pPr>
        <w:ind w:firstLine="709"/>
        <w:jc w:val="both"/>
        <w:rPr>
          <w:sz w:val="28"/>
          <w:szCs w:val="28"/>
        </w:rPr>
      </w:pPr>
      <w:r w:rsidRPr="007D5883">
        <w:rPr>
          <w:i/>
          <w:sz w:val="28"/>
          <w:szCs w:val="28"/>
        </w:rPr>
        <w:t>Форма</w:t>
      </w:r>
      <w:r w:rsidRPr="007D5883">
        <w:rPr>
          <w:sz w:val="28"/>
          <w:szCs w:val="28"/>
        </w:rPr>
        <w:t xml:space="preserve"> проведения -  классическая экскурсия.</w:t>
      </w:r>
    </w:p>
    <w:p w:rsidR="00361716" w:rsidRPr="007D5883" w:rsidRDefault="00361716" w:rsidP="00361716">
      <w:pPr>
        <w:ind w:firstLine="709"/>
        <w:jc w:val="both"/>
        <w:rPr>
          <w:sz w:val="28"/>
          <w:szCs w:val="28"/>
        </w:rPr>
      </w:pPr>
      <w:r w:rsidRPr="007D5883">
        <w:rPr>
          <w:b/>
          <w:i/>
          <w:sz w:val="28"/>
          <w:szCs w:val="28"/>
        </w:rPr>
        <w:t>Требования для классической формы экскурсии:</w:t>
      </w:r>
      <w:r w:rsidRPr="007D5883">
        <w:rPr>
          <w:i/>
          <w:sz w:val="28"/>
          <w:szCs w:val="28"/>
        </w:rPr>
        <w:t xml:space="preserve"> </w:t>
      </w:r>
      <w:r w:rsidRPr="007D5883">
        <w:rPr>
          <w:sz w:val="28"/>
          <w:szCs w:val="28"/>
        </w:rPr>
        <w:t>необходимо предоставить:</w:t>
      </w:r>
    </w:p>
    <w:p w:rsidR="00361716" w:rsidRPr="007D5883" w:rsidRDefault="00F82A85" w:rsidP="00F82A85">
      <w:pPr>
        <w:pStyle w:val="a4"/>
        <w:numPr>
          <w:ilvl w:val="0"/>
          <w:numId w:val="10"/>
        </w:numPr>
        <w:ind w:left="993" w:hanging="284"/>
        <w:jc w:val="both"/>
        <w:rPr>
          <w:i/>
          <w:color w:val="FF0000"/>
          <w:sz w:val="28"/>
          <w:szCs w:val="28"/>
        </w:rPr>
      </w:pPr>
      <w:r w:rsidRPr="007D5883">
        <w:rPr>
          <w:sz w:val="28"/>
          <w:szCs w:val="28"/>
        </w:rPr>
        <w:t>аннотацию экскурсии (тема экскурсии, краткое, обобщенное описание экскурсионной программы (5 предложений), перечень объектов экскурсионного показа, продолжительность экскурсии, категория экскурсантов);</w:t>
      </w:r>
    </w:p>
    <w:p w:rsidR="00361716" w:rsidRPr="007D5883" w:rsidRDefault="00F82A85" w:rsidP="00F82A85">
      <w:pPr>
        <w:pStyle w:val="a4"/>
        <w:numPr>
          <w:ilvl w:val="0"/>
          <w:numId w:val="10"/>
        </w:numPr>
        <w:ind w:left="993" w:hanging="284"/>
        <w:jc w:val="both"/>
        <w:rPr>
          <w:i/>
          <w:color w:val="FF0000"/>
          <w:sz w:val="28"/>
          <w:szCs w:val="28"/>
        </w:rPr>
      </w:pPr>
      <w:r w:rsidRPr="007D5883">
        <w:rPr>
          <w:sz w:val="28"/>
          <w:szCs w:val="28"/>
        </w:rPr>
        <w:t xml:space="preserve">технологическую карту экскурсии; </w:t>
      </w:r>
    </w:p>
    <w:p w:rsidR="00361716" w:rsidRPr="007D5883" w:rsidRDefault="00F82A85" w:rsidP="00F82A85">
      <w:pPr>
        <w:pStyle w:val="a4"/>
        <w:numPr>
          <w:ilvl w:val="0"/>
          <w:numId w:val="10"/>
        </w:numPr>
        <w:ind w:left="993" w:hanging="284"/>
        <w:jc w:val="both"/>
        <w:rPr>
          <w:i/>
          <w:color w:val="FF0000"/>
          <w:sz w:val="28"/>
          <w:szCs w:val="28"/>
        </w:rPr>
      </w:pPr>
      <w:r w:rsidRPr="007D5883">
        <w:rPr>
          <w:sz w:val="28"/>
          <w:szCs w:val="28"/>
        </w:rPr>
        <w:t>материалы «портфеля экскурсовода»;</w:t>
      </w:r>
    </w:p>
    <w:p w:rsidR="00361716" w:rsidRPr="007D5883" w:rsidRDefault="00F82A85" w:rsidP="00F82A85">
      <w:pPr>
        <w:pStyle w:val="a4"/>
        <w:numPr>
          <w:ilvl w:val="0"/>
          <w:numId w:val="10"/>
        </w:numPr>
        <w:ind w:left="993" w:hanging="284"/>
        <w:jc w:val="both"/>
        <w:rPr>
          <w:i/>
          <w:color w:val="FF0000"/>
          <w:sz w:val="28"/>
          <w:szCs w:val="28"/>
        </w:rPr>
      </w:pPr>
      <w:r w:rsidRPr="007D5883">
        <w:rPr>
          <w:sz w:val="28"/>
          <w:szCs w:val="28"/>
        </w:rPr>
        <w:t>структура (краткое изложение) контрольного текста экскурсии с указанием списка используемых материалов.</w:t>
      </w:r>
    </w:p>
    <w:p w:rsidR="00BC46EA" w:rsidRPr="007D5883" w:rsidRDefault="00BC46EA" w:rsidP="00AB1AF1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 xml:space="preserve">Материалы на конкурс могут быть представлены в </w:t>
      </w:r>
      <w:r w:rsidR="00195A50" w:rsidRPr="007D5883">
        <w:rPr>
          <w:sz w:val="28"/>
          <w:szCs w:val="28"/>
        </w:rPr>
        <w:t>одном из двух вариантов</w:t>
      </w:r>
      <w:r w:rsidRPr="007D5883">
        <w:rPr>
          <w:sz w:val="28"/>
          <w:szCs w:val="28"/>
        </w:rPr>
        <w:t xml:space="preserve">: </w:t>
      </w:r>
    </w:p>
    <w:p w:rsidR="00BC46EA" w:rsidRPr="007D5883" w:rsidRDefault="00BC46EA" w:rsidP="00AB1AF1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1. П</w:t>
      </w:r>
      <w:r w:rsidR="009F7322" w:rsidRPr="007D5883">
        <w:rPr>
          <w:sz w:val="28"/>
          <w:szCs w:val="28"/>
        </w:rPr>
        <w:t>ечатный вариант текста (</w:t>
      </w:r>
      <w:r w:rsidRPr="007D5883">
        <w:rPr>
          <w:sz w:val="28"/>
          <w:szCs w:val="28"/>
        </w:rPr>
        <w:t>формат А4). Требования к оформлению текста: межстрочный интервал –</w:t>
      </w:r>
      <w:r w:rsidR="00AB1AF1" w:rsidRPr="007D5883">
        <w:rPr>
          <w:sz w:val="28"/>
          <w:szCs w:val="28"/>
        </w:rPr>
        <w:t xml:space="preserve"> 1,</w:t>
      </w:r>
      <w:r w:rsidRPr="007D5883">
        <w:rPr>
          <w:sz w:val="28"/>
          <w:szCs w:val="28"/>
        </w:rPr>
        <w:t xml:space="preserve">5 см., размер шрифта – кегль14, поля 20 мм со всех строн. Презентационные материалы выполняются в программе </w:t>
      </w:r>
      <w:proofErr w:type="spellStart"/>
      <w:r w:rsidRPr="007D5883">
        <w:rPr>
          <w:sz w:val="28"/>
          <w:szCs w:val="28"/>
        </w:rPr>
        <w:lastRenderedPageBreak/>
        <w:t>PowerPoint</w:t>
      </w:r>
      <w:proofErr w:type="spellEnd"/>
      <w:r w:rsidRPr="007D5883">
        <w:rPr>
          <w:sz w:val="28"/>
          <w:szCs w:val="28"/>
        </w:rPr>
        <w:t xml:space="preserve"> (версии не ранее </w:t>
      </w:r>
      <w:r w:rsidR="00F82A85" w:rsidRPr="007D5883">
        <w:rPr>
          <w:sz w:val="28"/>
          <w:szCs w:val="28"/>
        </w:rPr>
        <w:t xml:space="preserve">2007 года) с расширением файла </w:t>
      </w:r>
      <w:proofErr w:type="spellStart"/>
      <w:r w:rsidRPr="007D5883">
        <w:rPr>
          <w:sz w:val="28"/>
          <w:szCs w:val="28"/>
          <w:lang w:val="en-US"/>
        </w:rPr>
        <w:t>ppt</w:t>
      </w:r>
      <w:proofErr w:type="spellEnd"/>
      <w:r w:rsidR="00F82A85" w:rsidRPr="007D5883">
        <w:rPr>
          <w:sz w:val="28"/>
          <w:szCs w:val="28"/>
        </w:rPr>
        <w:t xml:space="preserve"> или </w:t>
      </w:r>
      <w:proofErr w:type="spellStart"/>
      <w:r w:rsidRPr="007D5883">
        <w:rPr>
          <w:sz w:val="28"/>
          <w:szCs w:val="28"/>
          <w:lang w:val="en-US"/>
        </w:rPr>
        <w:t>pptx</w:t>
      </w:r>
      <w:proofErr w:type="spellEnd"/>
      <w:r w:rsidRPr="007D5883">
        <w:rPr>
          <w:sz w:val="28"/>
          <w:szCs w:val="28"/>
        </w:rPr>
        <w:t xml:space="preserve">. Все конкурсные материалы (текстовые, графические, иллюстрационные, а также презентация PowerPoint) предоставляются в электронном виде на оптическом диске </w:t>
      </w:r>
      <w:r w:rsidRPr="007D5883">
        <w:rPr>
          <w:sz w:val="28"/>
          <w:szCs w:val="28"/>
          <w:lang w:val="en-US"/>
        </w:rPr>
        <w:t>CD</w:t>
      </w:r>
      <w:r w:rsidRPr="007D5883">
        <w:rPr>
          <w:sz w:val="28"/>
          <w:szCs w:val="28"/>
        </w:rPr>
        <w:t xml:space="preserve"> или </w:t>
      </w:r>
      <w:r w:rsidRPr="007D5883">
        <w:rPr>
          <w:sz w:val="28"/>
          <w:szCs w:val="28"/>
          <w:lang w:val="en-US"/>
        </w:rPr>
        <w:t>DVD</w:t>
      </w:r>
      <w:r w:rsidRPr="007D5883">
        <w:rPr>
          <w:sz w:val="28"/>
          <w:szCs w:val="28"/>
        </w:rPr>
        <w:t xml:space="preserve"> (в дополнение к экземпляру на бумажном носителе). </w:t>
      </w:r>
    </w:p>
    <w:p w:rsidR="00BC46EA" w:rsidRPr="007D5883" w:rsidRDefault="00BC46EA" w:rsidP="00AB1AF1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2.  Электронный вариант текста экскурсии. Требования к оформлению текста изложены в п.1</w:t>
      </w:r>
      <w:r w:rsidR="005A229A" w:rsidRPr="007D5883">
        <w:rPr>
          <w:sz w:val="28"/>
          <w:szCs w:val="28"/>
        </w:rPr>
        <w:t xml:space="preserve"> данного раздела</w:t>
      </w:r>
      <w:r w:rsidRPr="007D5883">
        <w:rPr>
          <w:sz w:val="28"/>
          <w:szCs w:val="28"/>
        </w:rPr>
        <w:t>.</w:t>
      </w:r>
      <w:r w:rsidR="00F82A85" w:rsidRPr="007D5883">
        <w:rPr>
          <w:sz w:val="28"/>
          <w:szCs w:val="28"/>
        </w:rPr>
        <w:t xml:space="preserve"> </w:t>
      </w:r>
      <w:r w:rsidRPr="007D5883">
        <w:rPr>
          <w:sz w:val="28"/>
          <w:szCs w:val="28"/>
        </w:rPr>
        <w:t xml:space="preserve">Презентационные материалы предоставляются в электронном варианте.          </w:t>
      </w:r>
    </w:p>
    <w:p w:rsidR="00BC46EA" w:rsidRPr="007D5883" w:rsidRDefault="00BC46EA" w:rsidP="00AB1AF1">
      <w:pPr>
        <w:ind w:firstLine="709"/>
        <w:jc w:val="both"/>
        <w:rPr>
          <w:i/>
          <w:color w:val="FF0000"/>
          <w:sz w:val="28"/>
          <w:szCs w:val="28"/>
        </w:rPr>
      </w:pPr>
      <w:r w:rsidRPr="007D5883">
        <w:rPr>
          <w:sz w:val="28"/>
          <w:szCs w:val="28"/>
        </w:rPr>
        <w:t xml:space="preserve">Все материалы предоставляются с учетом выбранной тематики, а также состава и количества экскурсантов. </w:t>
      </w:r>
    </w:p>
    <w:p w:rsidR="002F05A1" w:rsidRPr="007D5883" w:rsidRDefault="002F05A1" w:rsidP="002F05A1">
      <w:pPr>
        <w:ind w:firstLine="709"/>
        <w:jc w:val="both"/>
        <w:rPr>
          <w:sz w:val="28"/>
          <w:szCs w:val="28"/>
        </w:rPr>
      </w:pPr>
    </w:p>
    <w:p w:rsidR="00E36524" w:rsidRPr="007D5883" w:rsidRDefault="00AB1AF1" w:rsidP="005A229A">
      <w:pPr>
        <w:jc w:val="center"/>
        <w:rPr>
          <w:b/>
          <w:sz w:val="28"/>
          <w:szCs w:val="28"/>
        </w:rPr>
      </w:pPr>
      <w:r w:rsidRPr="007D5883">
        <w:rPr>
          <w:b/>
          <w:sz w:val="28"/>
          <w:szCs w:val="28"/>
        </w:rPr>
        <w:t xml:space="preserve">2.3 </w:t>
      </w:r>
      <w:r w:rsidR="003C3B00" w:rsidRPr="007D5883">
        <w:rPr>
          <w:b/>
          <w:sz w:val="28"/>
          <w:szCs w:val="28"/>
        </w:rPr>
        <w:t>Номинация «Виртуальная экскурсия»</w:t>
      </w:r>
    </w:p>
    <w:p w:rsidR="008754B1" w:rsidRPr="007D5883" w:rsidRDefault="009745DB" w:rsidP="003C3B00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В связи с расширением территории Свободный порт Владивосток география участников конкурса и место организации и проведения экс</w:t>
      </w:r>
      <w:r w:rsidR="008754B1" w:rsidRPr="007D5883">
        <w:rPr>
          <w:sz w:val="28"/>
          <w:szCs w:val="28"/>
        </w:rPr>
        <w:t>курсий</w:t>
      </w:r>
      <w:r w:rsidRPr="007D5883">
        <w:rPr>
          <w:sz w:val="28"/>
          <w:szCs w:val="28"/>
        </w:rPr>
        <w:t xml:space="preserve"> </w:t>
      </w:r>
      <w:r w:rsidR="008754B1" w:rsidRPr="007D5883">
        <w:rPr>
          <w:sz w:val="28"/>
          <w:szCs w:val="28"/>
        </w:rPr>
        <w:t xml:space="preserve">значительно расширено. </w:t>
      </w:r>
    </w:p>
    <w:p w:rsidR="00ED60C5" w:rsidRPr="007D5883" w:rsidRDefault="003C3B00" w:rsidP="003C3B00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Участниками номинации могут быть юридические лица представители туристской индустрии</w:t>
      </w:r>
      <w:r w:rsidR="00FF3D40" w:rsidRPr="007D5883">
        <w:rPr>
          <w:sz w:val="28"/>
          <w:szCs w:val="28"/>
        </w:rPr>
        <w:t xml:space="preserve"> и сферы культуры</w:t>
      </w:r>
      <w:r w:rsidRPr="007D5883">
        <w:rPr>
          <w:sz w:val="28"/>
          <w:szCs w:val="28"/>
        </w:rPr>
        <w:t>, предприниматели без образования юридического лица, осуществляющие экскурсионную деятельность, физические лица, работающие в экскурсионной сфере,</w:t>
      </w:r>
      <w:r w:rsidR="0052081E" w:rsidRPr="007D5883">
        <w:rPr>
          <w:sz w:val="28"/>
          <w:szCs w:val="28"/>
        </w:rPr>
        <w:t xml:space="preserve"> студенты всех форм обучения высших учебных заведений Приморского края, в том числе иностранные студенты и учащиеся  средних профессиональных учебных заведений Приморского края. </w:t>
      </w:r>
    </w:p>
    <w:p w:rsidR="003C3B00" w:rsidRPr="007D5883" w:rsidRDefault="003C3B00" w:rsidP="00ED60C5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 xml:space="preserve"> </w:t>
      </w:r>
      <w:r w:rsidR="00ED60C5" w:rsidRPr="007D5883">
        <w:rPr>
          <w:sz w:val="28"/>
          <w:szCs w:val="28"/>
        </w:rPr>
        <w:t>К участию в конкурсе принимаются экскурсии, различные по тематике, в том числе с учетом юбилейных дат</w:t>
      </w:r>
      <w:r w:rsidR="00D56C30" w:rsidRPr="007D5883">
        <w:rPr>
          <w:sz w:val="28"/>
          <w:szCs w:val="28"/>
        </w:rPr>
        <w:t xml:space="preserve"> 2018 года: 100-летия РККА, 100-</w:t>
      </w:r>
      <w:r w:rsidR="00ED60C5" w:rsidRPr="007D5883">
        <w:rPr>
          <w:sz w:val="28"/>
          <w:szCs w:val="28"/>
        </w:rPr>
        <w:t>летия ВЛКСМ, 80-летия со дня образования Приморского края, а также объявленного в России Года волонтера.</w:t>
      </w:r>
    </w:p>
    <w:p w:rsidR="003C3B00" w:rsidRPr="007D5883" w:rsidRDefault="00361716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83">
        <w:rPr>
          <w:b/>
          <w:i/>
          <w:sz w:val="28"/>
          <w:szCs w:val="28"/>
        </w:rPr>
        <w:t xml:space="preserve">Продолжительность </w:t>
      </w:r>
      <w:r w:rsidRPr="007D5883">
        <w:rPr>
          <w:sz w:val="28"/>
          <w:szCs w:val="28"/>
        </w:rPr>
        <w:t xml:space="preserve">экскурсии от 1-го академического часа.  </w:t>
      </w:r>
      <w:r w:rsidR="003C3B00" w:rsidRPr="007D5883">
        <w:rPr>
          <w:sz w:val="28"/>
          <w:szCs w:val="28"/>
        </w:rPr>
        <w:t xml:space="preserve"> </w:t>
      </w:r>
    </w:p>
    <w:p w:rsidR="003C3B00" w:rsidRPr="007D5883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83">
        <w:rPr>
          <w:b/>
          <w:i/>
          <w:sz w:val="28"/>
          <w:szCs w:val="28"/>
        </w:rPr>
        <w:t>Место</w:t>
      </w:r>
      <w:r w:rsidRPr="007D5883">
        <w:rPr>
          <w:b/>
          <w:sz w:val="28"/>
          <w:szCs w:val="28"/>
        </w:rPr>
        <w:t xml:space="preserve"> </w:t>
      </w:r>
      <w:r w:rsidRPr="007D5883">
        <w:rPr>
          <w:sz w:val="28"/>
          <w:szCs w:val="28"/>
        </w:rPr>
        <w:t xml:space="preserve">(география) экскурсионного маршрута: </w:t>
      </w:r>
      <w:r w:rsidR="00361716" w:rsidRPr="007D5883">
        <w:rPr>
          <w:sz w:val="28"/>
          <w:szCs w:val="28"/>
        </w:rPr>
        <w:t xml:space="preserve">Владивосток, </w:t>
      </w:r>
      <w:r w:rsidRPr="007D5883">
        <w:rPr>
          <w:sz w:val="28"/>
          <w:szCs w:val="28"/>
        </w:rPr>
        <w:t xml:space="preserve">Приморский край. </w:t>
      </w:r>
    </w:p>
    <w:p w:rsidR="003C3B00" w:rsidRPr="007D5883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83">
        <w:rPr>
          <w:b/>
          <w:i/>
          <w:sz w:val="28"/>
          <w:szCs w:val="28"/>
        </w:rPr>
        <w:t>Форма</w:t>
      </w:r>
      <w:r w:rsidRPr="007D5883">
        <w:rPr>
          <w:sz w:val="28"/>
          <w:szCs w:val="28"/>
        </w:rPr>
        <w:t xml:space="preserve"> проведения экскурсии: виртуальная экскурсия (классическая или экскурсия с игровыми элементами).</w:t>
      </w:r>
    </w:p>
    <w:p w:rsidR="003C3B00" w:rsidRPr="007D5883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83">
        <w:rPr>
          <w:b/>
          <w:i/>
          <w:sz w:val="28"/>
          <w:szCs w:val="28"/>
        </w:rPr>
        <w:t>Требования для виртуальной экскурсии:</w:t>
      </w:r>
      <w:r w:rsidRPr="007D5883">
        <w:rPr>
          <w:sz w:val="28"/>
          <w:szCs w:val="28"/>
        </w:rPr>
        <w:t xml:space="preserve"> предоставляется виртуальная экскурсия созданная в программе Microsoft Office PowerPoint, заявка и конспект проведения экскурсии, содержащий следующие компоненты: </w:t>
      </w:r>
    </w:p>
    <w:p w:rsidR="003C3B00" w:rsidRPr="007D5883" w:rsidRDefault="003C3B00" w:rsidP="00D56C3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t xml:space="preserve">Тема экскурсии. </w:t>
      </w:r>
    </w:p>
    <w:p w:rsidR="003C3B00" w:rsidRPr="007D5883" w:rsidRDefault="003C3B00" w:rsidP="00D56C3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t xml:space="preserve">Цели и задачи экскурсии. </w:t>
      </w:r>
    </w:p>
    <w:p w:rsidR="003C3B00" w:rsidRPr="007D5883" w:rsidRDefault="003C3B00" w:rsidP="00D56C3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t xml:space="preserve">Маршрут и структура экскурсии. </w:t>
      </w:r>
    </w:p>
    <w:p w:rsidR="003C3B00" w:rsidRPr="007D5883" w:rsidRDefault="003C3B00" w:rsidP="00D56C3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t xml:space="preserve">Подробное (послайдовое) прохождение экскурсии со всеми дополнительными к презентации материалами (текст за кадром, например, который не входит в презентацию, или задания, которые предусматриваются вовремя или после экскурсии, и т.п.). </w:t>
      </w:r>
    </w:p>
    <w:p w:rsidR="003C3B00" w:rsidRPr="007D5883" w:rsidRDefault="003C3B00" w:rsidP="00D56C3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t xml:space="preserve">Техническое и иное обеспечение экскурсии. </w:t>
      </w:r>
    </w:p>
    <w:p w:rsidR="003C3B00" w:rsidRPr="007D5883" w:rsidRDefault="003C3B00" w:rsidP="00D56C3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t xml:space="preserve">Описание всего, что необходимо для демонстрации экскурсии (оборудование, программы и т.д.). </w:t>
      </w:r>
    </w:p>
    <w:p w:rsidR="003C3B00" w:rsidRPr="007D5883" w:rsidRDefault="003C3B00" w:rsidP="00D56C30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lastRenderedPageBreak/>
        <w:t xml:space="preserve">Рекомендации по использованию ресурса. </w:t>
      </w:r>
    </w:p>
    <w:p w:rsidR="003C3B00" w:rsidRPr="007D5883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t>Архивируемая для размещения папка, таким образом, состоит из трех объектов: виртуальной экскурсии, заявки, конспекта проведения экскурсии).</w:t>
      </w:r>
    </w:p>
    <w:p w:rsidR="00E73DEF" w:rsidRPr="007D5883" w:rsidRDefault="00E73DEF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83">
        <w:rPr>
          <w:b/>
          <w:i/>
          <w:w w:val="106"/>
          <w:sz w:val="28"/>
          <w:szCs w:val="28"/>
        </w:rPr>
        <w:t>Технические требования:</w:t>
      </w:r>
      <w:r w:rsidRPr="007D5883">
        <w:rPr>
          <w:w w:val="106"/>
          <w:sz w:val="28"/>
          <w:szCs w:val="28"/>
        </w:rPr>
        <w:t xml:space="preserve"> В</w:t>
      </w:r>
      <w:r w:rsidRPr="007D5883">
        <w:rPr>
          <w:sz w:val="28"/>
          <w:szCs w:val="28"/>
        </w:rPr>
        <w:t>иртуальные экскурсии должны функционировать на персональных компьютерах со следующей конфигурацией: процессор Intel или AMD с тактовой частотой – 2 Ггц, оперативной памятью – 1Гб, видеокартой от 256 Мб. Скорость загрузки и перехода к любой панорамной сцене не более 3-5 секунд, иметь следующую навигацию: «во весь экран», стрелки перехода между сценами, стрелки «влево – вправо», «вверх – вниз», «приблизить» изображение. Общее число объектов показа не менее 10, фотографий каждого объекта не менее 3-4 -х штук. Разрешение фотографий 500 dpi, широкоформатное изображение.</w:t>
      </w:r>
    </w:p>
    <w:p w:rsidR="00E73DEF" w:rsidRPr="007D5883" w:rsidRDefault="00E73DEF" w:rsidP="00E73DEF">
      <w:pPr>
        <w:ind w:left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 xml:space="preserve">Материалы на конкурс могут быть представлены в </w:t>
      </w:r>
      <w:r w:rsidR="00195A50" w:rsidRPr="007D5883">
        <w:rPr>
          <w:sz w:val="28"/>
          <w:szCs w:val="28"/>
        </w:rPr>
        <w:t>одном из двух вариантов</w:t>
      </w:r>
      <w:r w:rsidRPr="007D5883">
        <w:rPr>
          <w:sz w:val="28"/>
          <w:szCs w:val="28"/>
        </w:rPr>
        <w:t xml:space="preserve">: </w:t>
      </w:r>
    </w:p>
    <w:p w:rsidR="00E73DEF" w:rsidRPr="007D5883" w:rsidRDefault="00E73DEF" w:rsidP="00E73DE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w w:val="106"/>
          <w:sz w:val="28"/>
          <w:szCs w:val="28"/>
        </w:rPr>
      </w:pPr>
      <w:r w:rsidRPr="007D5883">
        <w:rPr>
          <w:sz w:val="28"/>
          <w:szCs w:val="28"/>
        </w:rPr>
        <w:t>1. Печатный вариант текста экскурсии (формат А4). Требования к оформлению текста: межстрочный интервал –</w:t>
      </w:r>
      <w:r w:rsidR="00AB1AF1" w:rsidRPr="007D5883">
        <w:rPr>
          <w:sz w:val="28"/>
          <w:szCs w:val="28"/>
        </w:rPr>
        <w:t xml:space="preserve"> 1,</w:t>
      </w:r>
      <w:r w:rsidRPr="007D5883">
        <w:rPr>
          <w:sz w:val="28"/>
          <w:szCs w:val="28"/>
        </w:rPr>
        <w:t xml:space="preserve">5 см., размер шрифта – кегль14, поля 20 мм со всех строн.  Видеоряд экскурсии форматом </w:t>
      </w:r>
      <w:proofErr w:type="spellStart"/>
      <w:r w:rsidRPr="007D5883">
        <w:rPr>
          <w:sz w:val="28"/>
          <w:szCs w:val="28"/>
        </w:rPr>
        <w:t>swf</w:t>
      </w:r>
      <w:proofErr w:type="spellEnd"/>
      <w:r w:rsidRPr="007D5883">
        <w:rPr>
          <w:sz w:val="28"/>
          <w:szCs w:val="28"/>
        </w:rPr>
        <w:t xml:space="preserve">, должен быть записан на </w:t>
      </w:r>
      <w:r w:rsidRPr="007D5883">
        <w:rPr>
          <w:sz w:val="28"/>
          <w:szCs w:val="28"/>
          <w:lang w:val="en-US"/>
        </w:rPr>
        <w:t>DVD</w:t>
      </w:r>
      <w:r w:rsidRPr="007D5883">
        <w:rPr>
          <w:sz w:val="28"/>
          <w:szCs w:val="28"/>
        </w:rPr>
        <w:t xml:space="preserve"> – диск </w:t>
      </w:r>
      <w:r w:rsidRPr="007D5883">
        <w:rPr>
          <w:w w:val="106"/>
          <w:sz w:val="28"/>
          <w:szCs w:val="28"/>
        </w:rPr>
        <w:t>(</w:t>
      </w:r>
      <w:proofErr w:type="spellStart"/>
      <w:r w:rsidRPr="007D5883">
        <w:rPr>
          <w:w w:val="106"/>
          <w:sz w:val="28"/>
          <w:szCs w:val="28"/>
          <w:lang w:val="en-US"/>
        </w:rPr>
        <w:t>dvd</w:t>
      </w:r>
      <w:proofErr w:type="spellEnd"/>
      <w:r w:rsidRPr="007D5883">
        <w:rPr>
          <w:w w:val="106"/>
          <w:sz w:val="28"/>
          <w:szCs w:val="28"/>
        </w:rPr>
        <w:t>-</w:t>
      </w:r>
      <w:r w:rsidRPr="007D5883">
        <w:rPr>
          <w:w w:val="106"/>
          <w:sz w:val="28"/>
          <w:szCs w:val="28"/>
          <w:lang w:val="en-US"/>
        </w:rPr>
        <w:t>r</w:t>
      </w:r>
      <w:r w:rsidRPr="007D5883">
        <w:rPr>
          <w:w w:val="106"/>
          <w:sz w:val="28"/>
          <w:szCs w:val="28"/>
        </w:rPr>
        <w:t xml:space="preserve"> или </w:t>
      </w:r>
      <w:proofErr w:type="spellStart"/>
      <w:r w:rsidRPr="007D5883">
        <w:rPr>
          <w:w w:val="106"/>
          <w:sz w:val="28"/>
          <w:szCs w:val="28"/>
          <w:lang w:val="en-US"/>
        </w:rPr>
        <w:t>dvd</w:t>
      </w:r>
      <w:proofErr w:type="spellEnd"/>
      <w:r w:rsidRPr="007D5883">
        <w:rPr>
          <w:w w:val="106"/>
          <w:sz w:val="28"/>
          <w:szCs w:val="28"/>
        </w:rPr>
        <w:t>-</w:t>
      </w:r>
      <w:proofErr w:type="spellStart"/>
      <w:r w:rsidRPr="007D5883">
        <w:rPr>
          <w:w w:val="106"/>
          <w:sz w:val="28"/>
          <w:szCs w:val="28"/>
          <w:lang w:val="en-US"/>
        </w:rPr>
        <w:t>rw</w:t>
      </w:r>
      <w:proofErr w:type="spellEnd"/>
      <w:r w:rsidRPr="007D5883">
        <w:rPr>
          <w:w w:val="106"/>
          <w:sz w:val="28"/>
          <w:szCs w:val="28"/>
        </w:rPr>
        <w:t xml:space="preserve"> не менее 4,7 ГБ)</w:t>
      </w:r>
      <w:r w:rsidRPr="007D5883">
        <w:rPr>
          <w:sz w:val="28"/>
          <w:szCs w:val="28"/>
        </w:rPr>
        <w:t xml:space="preserve"> или флэш-накопителе </w:t>
      </w:r>
      <w:r w:rsidRPr="007D5883">
        <w:rPr>
          <w:w w:val="106"/>
          <w:sz w:val="28"/>
          <w:szCs w:val="28"/>
        </w:rPr>
        <w:t xml:space="preserve">(не менее 4 ГБ). </w:t>
      </w:r>
    </w:p>
    <w:p w:rsidR="00E73DEF" w:rsidRPr="007D5883" w:rsidRDefault="00E73DEF" w:rsidP="00E73DEF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2.  Электронный в</w:t>
      </w:r>
      <w:r w:rsidR="009F7322" w:rsidRPr="007D5883">
        <w:rPr>
          <w:sz w:val="28"/>
          <w:szCs w:val="28"/>
        </w:rPr>
        <w:t>ариант текста.</w:t>
      </w:r>
      <w:r w:rsidRPr="007D5883">
        <w:rPr>
          <w:sz w:val="28"/>
          <w:szCs w:val="28"/>
        </w:rPr>
        <w:t xml:space="preserve"> Требования к оформлению текста изложены в п.1</w:t>
      </w:r>
      <w:r w:rsidR="005A229A" w:rsidRPr="007D5883">
        <w:rPr>
          <w:sz w:val="28"/>
          <w:szCs w:val="28"/>
        </w:rPr>
        <w:t xml:space="preserve"> данного раздела</w:t>
      </w:r>
      <w:r w:rsidRPr="007D5883">
        <w:rPr>
          <w:sz w:val="28"/>
          <w:szCs w:val="28"/>
        </w:rPr>
        <w:t>.</w:t>
      </w:r>
      <w:r w:rsidR="00D56C30" w:rsidRPr="007D5883">
        <w:rPr>
          <w:sz w:val="28"/>
          <w:szCs w:val="28"/>
        </w:rPr>
        <w:t xml:space="preserve"> </w:t>
      </w:r>
      <w:r w:rsidRPr="007D5883">
        <w:rPr>
          <w:sz w:val="28"/>
          <w:szCs w:val="28"/>
        </w:rPr>
        <w:t xml:space="preserve">Презентационные материалы предоставляются в электронном варианте.          </w:t>
      </w:r>
    </w:p>
    <w:p w:rsidR="00E73DEF" w:rsidRPr="007D5883" w:rsidRDefault="00E73DEF" w:rsidP="00E73DEF">
      <w:pPr>
        <w:ind w:firstLine="709"/>
        <w:jc w:val="both"/>
        <w:rPr>
          <w:i/>
          <w:color w:val="FF0000"/>
          <w:sz w:val="28"/>
          <w:szCs w:val="28"/>
        </w:rPr>
      </w:pPr>
      <w:r w:rsidRPr="007D5883">
        <w:rPr>
          <w:sz w:val="28"/>
          <w:szCs w:val="28"/>
        </w:rPr>
        <w:t xml:space="preserve">Все материалы предоставляются с учетом выбранной тематики, а также состава и количества экскурсантов. </w:t>
      </w:r>
    </w:p>
    <w:p w:rsidR="003C3B00" w:rsidRPr="007D5883" w:rsidRDefault="003C3B00" w:rsidP="003C3B00">
      <w:pPr>
        <w:widowControl w:val="0"/>
        <w:autoSpaceDE w:val="0"/>
        <w:autoSpaceDN w:val="0"/>
        <w:adjustRightInd w:val="0"/>
        <w:ind w:left="57" w:right="57" w:firstLine="284"/>
        <w:jc w:val="both"/>
        <w:outlineLvl w:val="1"/>
        <w:rPr>
          <w:sz w:val="28"/>
          <w:szCs w:val="28"/>
        </w:rPr>
      </w:pPr>
    </w:p>
    <w:p w:rsidR="005A229A" w:rsidRPr="007D5883" w:rsidRDefault="003C3B00" w:rsidP="005A229A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7D5883">
        <w:rPr>
          <w:b/>
          <w:sz w:val="28"/>
          <w:szCs w:val="28"/>
        </w:rPr>
        <w:t>Сроки и этапы проведения Конкурса</w:t>
      </w:r>
    </w:p>
    <w:p w:rsidR="003C3B00" w:rsidRPr="007D5883" w:rsidRDefault="003C3B00" w:rsidP="003C3B0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5883">
        <w:rPr>
          <w:sz w:val="28"/>
          <w:szCs w:val="28"/>
        </w:rPr>
        <w:t xml:space="preserve">3.1 Заявку для участия в Конкурсе и конкурсные материалы необходимо направить </w:t>
      </w:r>
      <w:r w:rsidR="00ED60C5" w:rsidRPr="007D5883">
        <w:rPr>
          <w:b/>
          <w:sz w:val="28"/>
          <w:szCs w:val="28"/>
        </w:rPr>
        <w:t>до 2</w:t>
      </w:r>
      <w:r w:rsidR="00361716" w:rsidRPr="007D5883">
        <w:rPr>
          <w:b/>
          <w:sz w:val="28"/>
          <w:szCs w:val="28"/>
        </w:rPr>
        <w:t>0 апреля</w:t>
      </w:r>
      <w:r w:rsidR="00ED60C5" w:rsidRPr="007D5883">
        <w:rPr>
          <w:b/>
          <w:sz w:val="28"/>
          <w:szCs w:val="28"/>
        </w:rPr>
        <w:t xml:space="preserve"> 2018</w:t>
      </w:r>
      <w:r w:rsidRPr="007D5883">
        <w:rPr>
          <w:b/>
          <w:sz w:val="28"/>
          <w:szCs w:val="28"/>
        </w:rPr>
        <w:t xml:space="preserve"> г</w:t>
      </w:r>
      <w:r w:rsidRPr="007D5883">
        <w:rPr>
          <w:sz w:val="28"/>
          <w:szCs w:val="28"/>
        </w:rPr>
        <w:t>. по адресу</w:t>
      </w:r>
      <w:r w:rsidR="006749AF" w:rsidRPr="007D5883">
        <w:rPr>
          <w:sz w:val="28"/>
          <w:szCs w:val="28"/>
        </w:rPr>
        <w:t xml:space="preserve"> </w:t>
      </w:r>
      <w:r w:rsidRPr="007D5883">
        <w:rPr>
          <w:sz w:val="28"/>
          <w:szCs w:val="28"/>
        </w:rPr>
        <w:t xml:space="preserve"> e-</w:t>
      </w:r>
      <w:proofErr w:type="spellStart"/>
      <w:r w:rsidRPr="007D5883">
        <w:rPr>
          <w:sz w:val="28"/>
          <w:szCs w:val="28"/>
        </w:rPr>
        <w:t>mail</w:t>
      </w:r>
      <w:proofErr w:type="spellEnd"/>
      <w:r w:rsidRPr="007D5883">
        <w:rPr>
          <w:sz w:val="28"/>
          <w:szCs w:val="28"/>
        </w:rPr>
        <w:t xml:space="preserve">: </w:t>
      </w:r>
      <w:hyperlink r:id="rId7" w:history="1">
        <w:r w:rsidR="00DD0C51" w:rsidRPr="00FE1EE9">
          <w:rPr>
            <w:rStyle w:val="a5"/>
            <w:sz w:val="28"/>
            <w:szCs w:val="28"/>
          </w:rPr>
          <w:t>06</w:t>
        </w:r>
        <w:r w:rsidR="00DD0C51" w:rsidRPr="00FE1EE9">
          <w:rPr>
            <w:rStyle w:val="a5"/>
            <w:sz w:val="28"/>
            <w:szCs w:val="28"/>
            <w:lang w:val="en-US"/>
          </w:rPr>
          <w:t>surga</w:t>
        </w:r>
        <w:r w:rsidR="00DD0C51" w:rsidRPr="00FE1EE9">
          <w:rPr>
            <w:rStyle w:val="a5"/>
            <w:sz w:val="28"/>
            <w:szCs w:val="28"/>
          </w:rPr>
          <w:t>@</w:t>
        </w:r>
        <w:r w:rsidR="00DD0C51" w:rsidRPr="00FE1EE9">
          <w:rPr>
            <w:rStyle w:val="a5"/>
            <w:sz w:val="28"/>
            <w:szCs w:val="28"/>
            <w:lang w:val="en-US"/>
          </w:rPr>
          <w:t>mail</w:t>
        </w:r>
        <w:r w:rsidR="00DD0C51" w:rsidRPr="00FE1EE9">
          <w:rPr>
            <w:rStyle w:val="a5"/>
            <w:sz w:val="28"/>
            <w:szCs w:val="28"/>
          </w:rPr>
          <w:t>.</w:t>
        </w:r>
        <w:r w:rsidR="00DD0C51" w:rsidRPr="00FE1EE9">
          <w:rPr>
            <w:rStyle w:val="a5"/>
            <w:sz w:val="28"/>
            <w:szCs w:val="28"/>
            <w:lang w:val="en-US"/>
          </w:rPr>
          <w:t>ru</w:t>
        </w:r>
      </w:hyperlink>
      <w:r w:rsidR="00DD0C51">
        <w:rPr>
          <w:sz w:val="28"/>
          <w:szCs w:val="28"/>
        </w:rPr>
        <w:t xml:space="preserve"> </w:t>
      </w:r>
      <w:r w:rsidR="00DD0C51">
        <w:rPr>
          <w:rStyle w:val="a5"/>
          <w:color w:val="auto"/>
          <w:sz w:val="28"/>
          <w:szCs w:val="28"/>
          <w:u w:val="none"/>
        </w:rPr>
        <w:t>или представить</w:t>
      </w:r>
      <w:r w:rsidR="004C433F" w:rsidRPr="007D5883">
        <w:rPr>
          <w:sz w:val="28"/>
          <w:szCs w:val="28"/>
        </w:rPr>
        <w:t xml:space="preserve"> по адресу</w:t>
      </w:r>
      <w:r w:rsidR="006749AF" w:rsidRPr="007D5883">
        <w:rPr>
          <w:sz w:val="28"/>
          <w:szCs w:val="28"/>
        </w:rPr>
        <w:t xml:space="preserve"> г. Вадивосток, ул. </w:t>
      </w:r>
      <w:proofErr w:type="gramStart"/>
      <w:r w:rsidR="006749AF" w:rsidRPr="007D5883">
        <w:rPr>
          <w:sz w:val="28"/>
          <w:szCs w:val="28"/>
        </w:rPr>
        <w:t>Семеновская</w:t>
      </w:r>
      <w:proofErr w:type="gramEnd"/>
      <w:r w:rsidR="006749AF" w:rsidRPr="007D5883">
        <w:rPr>
          <w:sz w:val="28"/>
          <w:szCs w:val="28"/>
        </w:rPr>
        <w:t>, 29,</w:t>
      </w:r>
      <w:r w:rsidR="006749AF" w:rsidRPr="007D588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6749AF" w:rsidRPr="007D5883">
        <w:rPr>
          <w:color w:val="000000"/>
          <w:sz w:val="28"/>
          <w:szCs w:val="28"/>
          <w:shd w:val="clear" w:color="auto" w:fill="FFFFFF"/>
        </w:rPr>
        <w:t xml:space="preserve">(отель «Hyundai», 1 этаж) </w:t>
      </w:r>
      <w:r w:rsidR="006749AF" w:rsidRPr="007D5883">
        <w:rPr>
          <w:sz w:val="28"/>
          <w:szCs w:val="28"/>
        </w:rPr>
        <w:t>АНО «Туристско-информационный центр</w:t>
      </w:r>
      <w:r w:rsidR="000B4FC7" w:rsidRPr="007D5883">
        <w:rPr>
          <w:sz w:val="28"/>
          <w:szCs w:val="28"/>
        </w:rPr>
        <w:t xml:space="preserve"> </w:t>
      </w:r>
      <w:r w:rsidR="006749AF" w:rsidRPr="007D5883">
        <w:rPr>
          <w:sz w:val="28"/>
          <w:szCs w:val="28"/>
        </w:rPr>
        <w:t>Приморского края»</w:t>
      </w:r>
      <w:r w:rsidR="000B4FC7" w:rsidRPr="007D5883">
        <w:rPr>
          <w:sz w:val="28"/>
          <w:szCs w:val="28"/>
        </w:rPr>
        <w:t>.</w:t>
      </w:r>
    </w:p>
    <w:p w:rsidR="006749AF" w:rsidRPr="007D5883" w:rsidRDefault="006749AF" w:rsidP="003C3B00">
      <w:pPr>
        <w:ind w:firstLine="709"/>
        <w:jc w:val="both"/>
        <w:rPr>
          <w:sz w:val="28"/>
          <w:szCs w:val="28"/>
        </w:rPr>
      </w:pPr>
      <w:r w:rsidRPr="007D5883">
        <w:rPr>
          <w:color w:val="000000"/>
          <w:sz w:val="28"/>
          <w:szCs w:val="28"/>
          <w:shd w:val="clear" w:color="auto" w:fill="FFFFFF"/>
        </w:rPr>
        <w:t>Контактный тел. 89</w:t>
      </w:r>
      <w:r w:rsidR="00D56C30" w:rsidRPr="007D5883">
        <w:rPr>
          <w:color w:val="000000"/>
          <w:sz w:val="28"/>
          <w:szCs w:val="28"/>
          <w:shd w:val="clear" w:color="auto" w:fill="FFFFFF"/>
        </w:rPr>
        <w:t>146881676 Гатауллина Светлана Юрьевна.</w:t>
      </w:r>
      <w:r w:rsidRPr="007D588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C3B00" w:rsidRPr="007D5883" w:rsidRDefault="003C3B00" w:rsidP="003C3B00">
      <w:pPr>
        <w:numPr>
          <w:ilvl w:val="1"/>
          <w:numId w:val="4"/>
        </w:numPr>
        <w:ind w:left="0" w:firstLine="709"/>
        <w:contextualSpacing/>
        <w:jc w:val="both"/>
        <w:rPr>
          <w:sz w:val="28"/>
          <w:szCs w:val="28"/>
        </w:rPr>
      </w:pPr>
      <w:r w:rsidRPr="007D5883">
        <w:rPr>
          <w:sz w:val="28"/>
          <w:szCs w:val="28"/>
        </w:rPr>
        <w:t xml:space="preserve"> Конкурс проводится в три этапа:</w:t>
      </w:r>
    </w:p>
    <w:p w:rsidR="003C3B00" w:rsidRPr="007D5883" w:rsidRDefault="003C3B00" w:rsidP="003C3B00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1 этап -</w:t>
      </w:r>
      <w:r w:rsidR="00801553" w:rsidRPr="007D5883">
        <w:rPr>
          <w:b/>
          <w:sz w:val="28"/>
          <w:szCs w:val="28"/>
        </w:rPr>
        <w:t xml:space="preserve"> с 25</w:t>
      </w:r>
      <w:r w:rsidR="00ED60C5" w:rsidRPr="007D5883">
        <w:rPr>
          <w:b/>
          <w:sz w:val="28"/>
          <w:szCs w:val="28"/>
        </w:rPr>
        <w:t xml:space="preserve"> марта по 20 апреля 2018</w:t>
      </w:r>
      <w:r w:rsidRPr="007D5883">
        <w:rPr>
          <w:b/>
          <w:sz w:val="28"/>
          <w:szCs w:val="28"/>
        </w:rPr>
        <w:t xml:space="preserve"> г.</w:t>
      </w:r>
      <w:r w:rsidR="0061681F" w:rsidRPr="007D5883">
        <w:rPr>
          <w:b/>
          <w:sz w:val="28"/>
          <w:szCs w:val="28"/>
        </w:rPr>
        <w:t xml:space="preserve"> </w:t>
      </w:r>
      <w:r w:rsidRPr="007D5883">
        <w:rPr>
          <w:sz w:val="28"/>
          <w:szCs w:val="28"/>
        </w:rPr>
        <w:t>На первом этапе формируется состав участников на основе поступивших заявок и представленных конкурсных материалов.</w:t>
      </w:r>
    </w:p>
    <w:p w:rsidR="003C3B00" w:rsidRPr="007D5883" w:rsidRDefault="003C3B00" w:rsidP="003C3B00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 xml:space="preserve"> 2 этап -</w:t>
      </w:r>
      <w:r w:rsidRPr="007D5883">
        <w:t xml:space="preserve"> </w:t>
      </w:r>
      <w:r w:rsidR="005A229A" w:rsidRPr="007D5883">
        <w:rPr>
          <w:b/>
          <w:sz w:val="28"/>
          <w:szCs w:val="28"/>
        </w:rPr>
        <w:t>с 21 апреля по 29</w:t>
      </w:r>
      <w:r w:rsidR="00ED60C5" w:rsidRPr="007D5883">
        <w:rPr>
          <w:b/>
          <w:sz w:val="28"/>
          <w:szCs w:val="28"/>
        </w:rPr>
        <w:t xml:space="preserve"> апреля   2018</w:t>
      </w:r>
      <w:r w:rsidRPr="007D5883">
        <w:rPr>
          <w:b/>
          <w:sz w:val="28"/>
          <w:szCs w:val="28"/>
        </w:rPr>
        <w:t xml:space="preserve"> г. </w:t>
      </w:r>
      <w:r w:rsidRPr="007D5883">
        <w:rPr>
          <w:sz w:val="28"/>
          <w:szCs w:val="28"/>
        </w:rPr>
        <w:t xml:space="preserve"> На втором этапе проводится рецензирование представленных работ. К третьему этапу допускаются участники конкурса, успешно прошедшие второй этап Конкурса.</w:t>
      </w:r>
    </w:p>
    <w:p w:rsidR="003C3B00" w:rsidRPr="007D5883" w:rsidRDefault="003C3B00" w:rsidP="003C3B00">
      <w:pPr>
        <w:ind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 xml:space="preserve"> 3 этап</w:t>
      </w:r>
      <w:r w:rsidR="00ED60C5" w:rsidRPr="007D5883">
        <w:rPr>
          <w:b/>
          <w:sz w:val="28"/>
          <w:szCs w:val="28"/>
        </w:rPr>
        <w:t xml:space="preserve"> - </w:t>
      </w:r>
      <w:r w:rsidR="005A229A" w:rsidRPr="007D5883">
        <w:rPr>
          <w:b/>
          <w:sz w:val="28"/>
          <w:szCs w:val="28"/>
        </w:rPr>
        <w:t>с 30 апреля</w:t>
      </w:r>
      <w:r w:rsidR="00ED60C5" w:rsidRPr="007D5883">
        <w:rPr>
          <w:b/>
          <w:sz w:val="28"/>
          <w:szCs w:val="28"/>
        </w:rPr>
        <w:t xml:space="preserve"> по 12 мая 2018</w:t>
      </w:r>
      <w:r w:rsidRPr="007D5883">
        <w:rPr>
          <w:b/>
          <w:sz w:val="28"/>
          <w:szCs w:val="28"/>
        </w:rPr>
        <w:t xml:space="preserve"> г. </w:t>
      </w:r>
      <w:r w:rsidRPr="007D5883">
        <w:rPr>
          <w:sz w:val="28"/>
          <w:szCs w:val="28"/>
        </w:rPr>
        <w:t xml:space="preserve">На третьем этапе Конкурса проводится прослушивание авторских экскурсий. </w:t>
      </w:r>
    </w:p>
    <w:p w:rsidR="003C3B00" w:rsidRPr="007D5883" w:rsidRDefault="003C3B00" w:rsidP="003C3B00">
      <w:pPr>
        <w:widowControl w:val="0"/>
        <w:autoSpaceDE w:val="0"/>
        <w:autoSpaceDN w:val="0"/>
        <w:adjustRightInd w:val="0"/>
        <w:ind w:left="57" w:right="57" w:firstLine="284"/>
        <w:jc w:val="both"/>
        <w:rPr>
          <w:b/>
          <w:sz w:val="28"/>
          <w:szCs w:val="28"/>
        </w:rPr>
      </w:pPr>
    </w:p>
    <w:p w:rsidR="003C3B00" w:rsidRPr="007D5883" w:rsidRDefault="003C3B00" w:rsidP="00C821B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8"/>
          <w:szCs w:val="28"/>
        </w:rPr>
      </w:pPr>
      <w:r w:rsidRPr="007D5883">
        <w:rPr>
          <w:b/>
          <w:sz w:val="28"/>
          <w:szCs w:val="28"/>
        </w:rPr>
        <w:t>Порядок проведения Конкурса</w:t>
      </w:r>
    </w:p>
    <w:p w:rsidR="003C3B00" w:rsidRPr="007D5883" w:rsidRDefault="003C3B00" w:rsidP="003C3B00">
      <w:pPr>
        <w:widowControl w:val="0"/>
        <w:numPr>
          <w:ilvl w:val="1"/>
          <w:numId w:val="5"/>
        </w:numPr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t>Для участия в Конкурсе в Оргкомитет представляются:</w:t>
      </w:r>
    </w:p>
    <w:p w:rsidR="003C3B00" w:rsidRPr="007D5883" w:rsidRDefault="003C3B00" w:rsidP="003C3B00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7D5883">
        <w:rPr>
          <w:bCs/>
          <w:sz w:val="28"/>
          <w:szCs w:val="28"/>
        </w:rPr>
        <w:lastRenderedPageBreak/>
        <w:t xml:space="preserve">Заявка. </w:t>
      </w:r>
    </w:p>
    <w:p w:rsidR="003C3B00" w:rsidRPr="007D5883" w:rsidRDefault="003C3B00" w:rsidP="003C3B00">
      <w:pPr>
        <w:widowControl w:val="0"/>
        <w:numPr>
          <w:ilvl w:val="2"/>
          <w:numId w:val="5"/>
        </w:numPr>
        <w:tabs>
          <w:tab w:val="left" w:pos="709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sz w:val="28"/>
          <w:szCs w:val="28"/>
        </w:rPr>
      </w:pPr>
      <w:r w:rsidRPr="007D5883">
        <w:rPr>
          <w:bCs/>
          <w:sz w:val="28"/>
          <w:szCs w:val="28"/>
        </w:rPr>
        <w:t xml:space="preserve">Краткая характеристика участника Конкурса, отражающая основные показатели профессиональной экскурсионной деятельности с указанием профессиональных </w:t>
      </w:r>
      <w:r w:rsidR="0031336F" w:rsidRPr="007D5883">
        <w:rPr>
          <w:bCs/>
          <w:sz w:val="28"/>
          <w:szCs w:val="28"/>
        </w:rPr>
        <w:t>достижений, иные</w:t>
      </w:r>
      <w:r w:rsidRPr="007D5883">
        <w:rPr>
          <w:bCs/>
          <w:sz w:val="28"/>
          <w:szCs w:val="28"/>
        </w:rPr>
        <w:t xml:space="preserve"> сведения по усмотрению заявителя.</w:t>
      </w:r>
    </w:p>
    <w:p w:rsidR="003C3B00" w:rsidRPr="007D5883" w:rsidRDefault="003C3B00" w:rsidP="00D56C30">
      <w:pPr>
        <w:numPr>
          <w:ilvl w:val="2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7D5883">
        <w:rPr>
          <w:sz w:val="28"/>
          <w:szCs w:val="28"/>
        </w:rPr>
        <w:t>Документы, обозначенные в требованиях к конкретной номинации.</w:t>
      </w:r>
    </w:p>
    <w:p w:rsidR="00883888" w:rsidRPr="007D5883" w:rsidRDefault="00883888" w:rsidP="00883888">
      <w:pPr>
        <w:numPr>
          <w:ilvl w:val="1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7D5883">
        <w:rPr>
          <w:sz w:val="28"/>
          <w:szCs w:val="28"/>
        </w:rPr>
        <w:t>Порядок отбора и оценки представленных на Конкурс работ:</w:t>
      </w:r>
    </w:p>
    <w:p w:rsidR="00883888" w:rsidRPr="007D5883" w:rsidRDefault="00883888" w:rsidP="00FA3CE0">
      <w:pPr>
        <w:ind w:firstLine="709"/>
        <w:contextualSpacing/>
        <w:jc w:val="both"/>
        <w:rPr>
          <w:sz w:val="28"/>
          <w:szCs w:val="28"/>
        </w:rPr>
      </w:pPr>
      <w:r w:rsidRPr="007D5883">
        <w:rPr>
          <w:i/>
          <w:sz w:val="28"/>
          <w:szCs w:val="28"/>
        </w:rPr>
        <w:t xml:space="preserve">На 1-м  этапе: </w:t>
      </w:r>
      <w:r w:rsidRPr="007D5883">
        <w:rPr>
          <w:sz w:val="28"/>
          <w:szCs w:val="28"/>
        </w:rPr>
        <w:t>происходит отбор работы, соответствующи</w:t>
      </w:r>
      <w:r w:rsidR="00FA3CE0" w:rsidRPr="007D5883">
        <w:rPr>
          <w:sz w:val="28"/>
          <w:szCs w:val="28"/>
        </w:rPr>
        <w:t>х требованиям,</w:t>
      </w:r>
      <w:r w:rsidRPr="007D5883">
        <w:rPr>
          <w:sz w:val="28"/>
          <w:szCs w:val="28"/>
        </w:rPr>
        <w:t xml:space="preserve"> изложенным в п.2 настоящего Положения</w:t>
      </w:r>
      <w:r w:rsidR="00F87DA4" w:rsidRPr="007D5883">
        <w:rPr>
          <w:sz w:val="28"/>
          <w:szCs w:val="28"/>
        </w:rPr>
        <w:t xml:space="preserve"> и в ГОСТ </w:t>
      </w:r>
      <w:proofErr w:type="gramStart"/>
      <w:r w:rsidR="00F87DA4" w:rsidRPr="007D5883">
        <w:rPr>
          <w:sz w:val="28"/>
          <w:szCs w:val="28"/>
        </w:rPr>
        <w:t>Р</w:t>
      </w:r>
      <w:proofErr w:type="gramEnd"/>
      <w:r w:rsidR="00F87DA4" w:rsidRPr="007D5883">
        <w:rPr>
          <w:sz w:val="28"/>
          <w:szCs w:val="28"/>
        </w:rPr>
        <w:t xml:space="preserve"> 50681-2010 «Туристские услуги. Проектирование туристских услуг»</w:t>
      </w:r>
      <w:r w:rsidRPr="007D5883">
        <w:rPr>
          <w:sz w:val="28"/>
          <w:szCs w:val="28"/>
        </w:rPr>
        <w:t>.</w:t>
      </w:r>
    </w:p>
    <w:p w:rsidR="00FA3CE0" w:rsidRPr="007D5883" w:rsidRDefault="00883888" w:rsidP="00FA3CE0">
      <w:pPr>
        <w:ind w:firstLine="709"/>
        <w:contextualSpacing/>
        <w:jc w:val="both"/>
        <w:rPr>
          <w:sz w:val="28"/>
          <w:szCs w:val="28"/>
        </w:rPr>
      </w:pPr>
      <w:r w:rsidRPr="007D5883">
        <w:rPr>
          <w:i/>
          <w:sz w:val="28"/>
          <w:szCs w:val="28"/>
        </w:rPr>
        <w:t xml:space="preserve">На </w:t>
      </w:r>
      <w:r w:rsidR="00FA3CE0" w:rsidRPr="007D5883">
        <w:rPr>
          <w:i/>
          <w:sz w:val="28"/>
          <w:szCs w:val="28"/>
        </w:rPr>
        <w:t>2</w:t>
      </w:r>
      <w:r w:rsidRPr="007D5883">
        <w:rPr>
          <w:i/>
          <w:sz w:val="28"/>
          <w:szCs w:val="28"/>
        </w:rPr>
        <w:t>-м  этапе:</w:t>
      </w:r>
      <w:r w:rsidR="00FA3CE0" w:rsidRPr="007D5883">
        <w:rPr>
          <w:sz w:val="28"/>
          <w:szCs w:val="28"/>
        </w:rPr>
        <w:t xml:space="preserve"> проводится рецензирование конкурсных работ по следующим критериям:</w:t>
      </w:r>
    </w:p>
    <w:p w:rsidR="0037175D" w:rsidRPr="007D5883" w:rsidRDefault="00FA3CE0" w:rsidP="007F05C8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 xml:space="preserve">содержание экскурсии: новизна темы, глубина раскрытия темы, </w:t>
      </w:r>
      <w:r w:rsidR="0037175D" w:rsidRPr="007D5883">
        <w:rPr>
          <w:sz w:val="28"/>
          <w:szCs w:val="28"/>
        </w:rPr>
        <w:t>соответствие содержания экскурсии заявленной теме и цели</w:t>
      </w:r>
      <w:r w:rsidRPr="007D5883">
        <w:rPr>
          <w:sz w:val="28"/>
          <w:szCs w:val="28"/>
        </w:rPr>
        <w:t xml:space="preserve">, </w:t>
      </w:r>
      <w:r w:rsidR="0037175D" w:rsidRPr="007D5883">
        <w:rPr>
          <w:sz w:val="28"/>
          <w:szCs w:val="28"/>
        </w:rPr>
        <w:t xml:space="preserve">информативность экскурсионного текста, логика построения экскурсионного маршрута,  качество оформления конкурсного материала; </w:t>
      </w:r>
    </w:p>
    <w:p w:rsidR="00FA3CE0" w:rsidRPr="007D5883" w:rsidRDefault="00FA3CE0" w:rsidP="007F05C8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7D5883">
        <w:rPr>
          <w:sz w:val="28"/>
          <w:szCs w:val="28"/>
        </w:rPr>
        <w:t xml:space="preserve">применение «портфеля» экскурсовода: состояние фотографий, включенных в «портфель», </w:t>
      </w:r>
      <w:r w:rsidR="0037175D" w:rsidRPr="007D5883">
        <w:rPr>
          <w:sz w:val="28"/>
          <w:szCs w:val="28"/>
        </w:rPr>
        <w:t>наличие и разнообразие других экспонатов</w:t>
      </w:r>
      <w:r w:rsidRPr="007D5883">
        <w:rPr>
          <w:sz w:val="28"/>
          <w:szCs w:val="28"/>
        </w:rPr>
        <w:t xml:space="preserve"> «портфеля»</w:t>
      </w:r>
      <w:r w:rsidR="0037175D" w:rsidRPr="007D5883">
        <w:rPr>
          <w:sz w:val="28"/>
          <w:szCs w:val="28"/>
        </w:rPr>
        <w:t>.</w:t>
      </w:r>
      <w:r w:rsidRPr="007D5883">
        <w:rPr>
          <w:sz w:val="28"/>
          <w:szCs w:val="28"/>
        </w:rPr>
        <w:t xml:space="preserve"> </w:t>
      </w:r>
      <w:proofErr w:type="gramEnd"/>
    </w:p>
    <w:p w:rsidR="007F05C8" w:rsidRPr="007D5883" w:rsidRDefault="00883888" w:rsidP="00A32953">
      <w:pPr>
        <w:tabs>
          <w:tab w:val="left" w:pos="993"/>
        </w:tabs>
        <w:ind w:firstLine="709"/>
        <w:contextualSpacing/>
        <w:jc w:val="both"/>
      </w:pPr>
      <w:r w:rsidRPr="007D5883">
        <w:rPr>
          <w:i/>
          <w:sz w:val="28"/>
          <w:szCs w:val="28"/>
        </w:rPr>
        <w:t xml:space="preserve">На </w:t>
      </w:r>
      <w:r w:rsidR="00FA3CE0" w:rsidRPr="007D5883">
        <w:rPr>
          <w:i/>
          <w:sz w:val="28"/>
          <w:szCs w:val="28"/>
        </w:rPr>
        <w:t>3</w:t>
      </w:r>
      <w:r w:rsidRPr="007D5883">
        <w:rPr>
          <w:i/>
          <w:sz w:val="28"/>
          <w:szCs w:val="28"/>
        </w:rPr>
        <w:t>-м  этапе:</w:t>
      </w:r>
      <w:r w:rsidR="0037175D" w:rsidRPr="007D5883">
        <w:rPr>
          <w:sz w:val="28"/>
          <w:szCs w:val="28"/>
        </w:rPr>
        <w:t xml:space="preserve"> </w:t>
      </w:r>
      <w:r w:rsidR="00F87DA4" w:rsidRPr="007D5883">
        <w:rPr>
          <w:sz w:val="28"/>
          <w:szCs w:val="28"/>
        </w:rPr>
        <w:t xml:space="preserve">происходит прослушивание,  </w:t>
      </w:r>
      <w:r w:rsidR="007F05C8" w:rsidRPr="007D5883">
        <w:rPr>
          <w:sz w:val="28"/>
          <w:szCs w:val="28"/>
        </w:rPr>
        <w:t>оценивается искусство проведения экскурсии</w:t>
      </w:r>
      <w:r w:rsidR="00801553" w:rsidRPr="007D5883">
        <w:rPr>
          <w:sz w:val="28"/>
          <w:szCs w:val="28"/>
        </w:rPr>
        <w:t xml:space="preserve"> </w:t>
      </w:r>
      <w:r w:rsidR="007F05C8" w:rsidRPr="007D5883">
        <w:rPr>
          <w:sz w:val="28"/>
          <w:szCs w:val="28"/>
        </w:rPr>
        <w:t>по следующим критериям:</w:t>
      </w:r>
      <w:r w:rsidR="007F05C8" w:rsidRPr="007D5883">
        <w:t xml:space="preserve"> </w:t>
      </w:r>
    </w:p>
    <w:p w:rsidR="00A32953" w:rsidRPr="007D5883" w:rsidRDefault="007F05C8" w:rsidP="00A32953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методика проведения экскурсии: сочетание показа с рассказом, использование методических приемов подачи материала, логичность переходов между ч</w:t>
      </w:r>
      <w:r w:rsidR="00A32953" w:rsidRPr="007D5883">
        <w:rPr>
          <w:sz w:val="28"/>
          <w:szCs w:val="28"/>
        </w:rPr>
        <w:t>астями экскурсионного рассказа;</w:t>
      </w:r>
    </w:p>
    <w:p w:rsidR="00A32953" w:rsidRPr="007D5883" w:rsidRDefault="00A32953" w:rsidP="00A32953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 xml:space="preserve">техника проведения экскурсии: контакт с экскурсантами, </w:t>
      </w:r>
      <w:r w:rsidR="001C2952" w:rsidRPr="007D5883">
        <w:rPr>
          <w:sz w:val="28"/>
          <w:szCs w:val="28"/>
        </w:rPr>
        <w:t xml:space="preserve">  </w:t>
      </w:r>
      <w:r w:rsidRPr="007D5883">
        <w:rPr>
          <w:sz w:val="28"/>
          <w:szCs w:val="28"/>
        </w:rPr>
        <w:t>расстановка экскурсантов у объектов</w:t>
      </w:r>
      <w:r w:rsidR="001C2952" w:rsidRPr="007D5883">
        <w:rPr>
          <w:sz w:val="28"/>
          <w:szCs w:val="28"/>
        </w:rPr>
        <w:t xml:space="preserve">  </w:t>
      </w:r>
      <w:r w:rsidRPr="007D5883">
        <w:rPr>
          <w:sz w:val="28"/>
          <w:szCs w:val="28"/>
        </w:rPr>
        <w:t xml:space="preserve">показа, </w:t>
      </w:r>
      <w:r w:rsidR="001C2952" w:rsidRPr="007D5883">
        <w:rPr>
          <w:sz w:val="28"/>
          <w:szCs w:val="28"/>
        </w:rPr>
        <w:t xml:space="preserve"> </w:t>
      </w:r>
      <w:r w:rsidRPr="007D5883">
        <w:rPr>
          <w:sz w:val="28"/>
          <w:szCs w:val="28"/>
        </w:rPr>
        <w:t>умение применять  технические средства;</w:t>
      </w:r>
      <w:r w:rsidR="001C2952" w:rsidRPr="007D5883">
        <w:rPr>
          <w:sz w:val="28"/>
          <w:szCs w:val="28"/>
        </w:rPr>
        <w:t xml:space="preserve"> </w:t>
      </w:r>
    </w:p>
    <w:p w:rsidR="00A32953" w:rsidRPr="007D5883" w:rsidRDefault="00A32953" w:rsidP="00A32953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речь конкурсанта (экскурсовода): стиль и грамотность изложения текста экскурсии, эмоциональность и образность речи.</w:t>
      </w:r>
    </w:p>
    <w:p w:rsidR="00A32953" w:rsidRPr="007D5883" w:rsidRDefault="00A32953" w:rsidP="00A32953">
      <w:pPr>
        <w:pStyle w:val="a4"/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Каждый из критериев на 2-м и 3-м этапах оцениваются по 5-ти балльной</w:t>
      </w:r>
      <w:r w:rsidR="00C90BDD" w:rsidRPr="007D5883">
        <w:rPr>
          <w:sz w:val="28"/>
          <w:szCs w:val="28"/>
        </w:rPr>
        <w:t xml:space="preserve"> шкале: 1</w:t>
      </w:r>
      <w:r w:rsidRPr="007D5883">
        <w:rPr>
          <w:sz w:val="28"/>
          <w:szCs w:val="28"/>
        </w:rPr>
        <w:t xml:space="preserve"> балл </w:t>
      </w:r>
      <w:r w:rsidR="00C90BDD" w:rsidRPr="007D5883">
        <w:rPr>
          <w:sz w:val="28"/>
          <w:szCs w:val="28"/>
        </w:rPr>
        <w:t>–</w:t>
      </w:r>
      <w:r w:rsidRPr="007D5883">
        <w:rPr>
          <w:sz w:val="28"/>
          <w:szCs w:val="28"/>
        </w:rPr>
        <w:t xml:space="preserve"> </w:t>
      </w:r>
      <w:r w:rsidR="00C90BDD" w:rsidRPr="007D5883">
        <w:rPr>
          <w:sz w:val="28"/>
          <w:szCs w:val="28"/>
        </w:rPr>
        <w:t>«очень низкий уровень»; 2 балла -  «низкий уровень»; 3 балла – «удовлетворительный уровень»; 4 балла – «хороший уровень»; 5 баллов – «высокий уровень».</w:t>
      </w:r>
    </w:p>
    <w:p w:rsidR="00C90BDD" w:rsidRPr="007D5883" w:rsidRDefault="00C90BDD" w:rsidP="00C90BDD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>Общая оценка конкурсантов складывается из суммы баллов по всем приведенным критериям. Конкурсант, набравший наибольшее количество баллов признается победителем. Призеры 2-го и 3-го мест определяются, соответственно, по количеству набранных баллов.</w:t>
      </w:r>
    </w:p>
    <w:p w:rsidR="001C2952" w:rsidRPr="007D5883" w:rsidRDefault="00A32953" w:rsidP="00A32953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D5883">
        <w:rPr>
          <w:sz w:val="28"/>
          <w:szCs w:val="28"/>
        </w:rPr>
        <w:t xml:space="preserve">4.3 </w:t>
      </w:r>
      <w:r w:rsidR="003C3B00" w:rsidRPr="007D5883">
        <w:rPr>
          <w:sz w:val="28"/>
          <w:szCs w:val="28"/>
        </w:rPr>
        <w:t>Общее количество участников Конкурса определяется количеством поданных Заявок, но не менее 3-х участников в каждой номинации Конкурса.</w:t>
      </w:r>
    </w:p>
    <w:p w:rsidR="003C3B00" w:rsidRPr="007D5883" w:rsidRDefault="00A32953" w:rsidP="00C90BDD">
      <w:pPr>
        <w:pStyle w:val="a4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t xml:space="preserve">4.4 </w:t>
      </w:r>
      <w:r w:rsidR="001C2952" w:rsidRPr="007D5883">
        <w:rPr>
          <w:sz w:val="28"/>
          <w:szCs w:val="28"/>
        </w:rPr>
        <w:t xml:space="preserve">     </w:t>
      </w:r>
      <w:r w:rsidR="003C3B00" w:rsidRPr="007D5883">
        <w:rPr>
          <w:sz w:val="28"/>
          <w:szCs w:val="28"/>
        </w:rPr>
        <w:t>Итоги Конкурса публикуются в средствах массовой информации.</w:t>
      </w:r>
    </w:p>
    <w:p w:rsidR="003C3B00" w:rsidRPr="007D5883" w:rsidRDefault="003C3B00" w:rsidP="00D56C3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C3B00" w:rsidRPr="007D5883" w:rsidRDefault="008814F9" w:rsidP="00F02D37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D5883">
        <w:rPr>
          <w:b/>
          <w:sz w:val="28"/>
          <w:szCs w:val="28"/>
        </w:rPr>
        <w:t>5.</w:t>
      </w:r>
      <w:r w:rsidR="00C821B1" w:rsidRPr="007D5883">
        <w:rPr>
          <w:b/>
          <w:sz w:val="28"/>
          <w:szCs w:val="28"/>
        </w:rPr>
        <w:t xml:space="preserve"> </w:t>
      </w:r>
      <w:r w:rsidR="003C3B00" w:rsidRPr="007D5883">
        <w:rPr>
          <w:b/>
          <w:sz w:val="28"/>
          <w:szCs w:val="28"/>
        </w:rPr>
        <w:t>Требования к оргкомитету Конкурса</w:t>
      </w:r>
    </w:p>
    <w:p w:rsidR="003C3B00" w:rsidRPr="007D5883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t>5.1</w:t>
      </w:r>
      <w:proofErr w:type="gramStart"/>
      <w:r w:rsidRPr="007D5883">
        <w:rPr>
          <w:sz w:val="28"/>
          <w:szCs w:val="28"/>
        </w:rPr>
        <w:t xml:space="preserve"> Д</w:t>
      </w:r>
      <w:proofErr w:type="gramEnd"/>
      <w:r w:rsidRPr="007D5883">
        <w:rPr>
          <w:sz w:val="28"/>
          <w:szCs w:val="28"/>
        </w:rPr>
        <w:t xml:space="preserve">ля организации и проведения Конкурса формируется Оргкомитет. </w:t>
      </w:r>
    </w:p>
    <w:p w:rsidR="003C3B00" w:rsidRPr="007D5883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lastRenderedPageBreak/>
        <w:t>5.2 Оргкомитет осуществляет общее руководство подготовкой и проведением Конкурса.</w:t>
      </w:r>
    </w:p>
    <w:p w:rsidR="003C3B00" w:rsidRPr="007D5883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t>5.3 Функции Оргкомитета:</w:t>
      </w:r>
    </w:p>
    <w:p w:rsidR="003C3B00" w:rsidRPr="007D5883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83">
        <w:rPr>
          <w:bCs/>
          <w:sz w:val="28"/>
          <w:szCs w:val="28"/>
        </w:rPr>
        <w:t>- определение места проведения Конкурса;</w:t>
      </w:r>
    </w:p>
    <w:p w:rsidR="003C3B00" w:rsidRPr="007D5883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83">
        <w:rPr>
          <w:bCs/>
          <w:sz w:val="28"/>
          <w:szCs w:val="28"/>
        </w:rPr>
        <w:t>- организация информационного сопровождения Конкурса;</w:t>
      </w:r>
    </w:p>
    <w:p w:rsidR="003C3B00" w:rsidRPr="007D5883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83">
        <w:rPr>
          <w:bCs/>
          <w:sz w:val="28"/>
          <w:szCs w:val="28"/>
        </w:rPr>
        <w:t xml:space="preserve">- прием и регистрация заявок на участие в Конкурсе и </w:t>
      </w:r>
      <w:r w:rsidRPr="007D5883">
        <w:rPr>
          <w:sz w:val="28"/>
          <w:szCs w:val="28"/>
        </w:rPr>
        <w:t>конкурсных материалов</w:t>
      </w:r>
      <w:r w:rsidRPr="007D5883">
        <w:rPr>
          <w:bCs/>
          <w:sz w:val="28"/>
          <w:szCs w:val="28"/>
        </w:rPr>
        <w:t>;</w:t>
      </w:r>
    </w:p>
    <w:p w:rsidR="003C3B00" w:rsidRPr="007D5883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83">
        <w:rPr>
          <w:bCs/>
          <w:sz w:val="28"/>
          <w:szCs w:val="28"/>
        </w:rPr>
        <w:t xml:space="preserve">- разработка документации по организации и проведению Конкурса; </w:t>
      </w:r>
    </w:p>
    <w:p w:rsidR="003C3B00" w:rsidRPr="007D5883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83">
        <w:rPr>
          <w:bCs/>
          <w:sz w:val="28"/>
          <w:szCs w:val="28"/>
        </w:rPr>
        <w:t>- осуществление организационно-техническое обеспечение Конкурса;</w:t>
      </w:r>
    </w:p>
    <w:p w:rsidR="003C3B00" w:rsidRPr="007D5883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83">
        <w:rPr>
          <w:bCs/>
          <w:sz w:val="28"/>
          <w:szCs w:val="28"/>
        </w:rPr>
        <w:t xml:space="preserve">-организация церемонии награждения победителей Конкурса, определенных решением конкурсной комиссии; </w:t>
      </w:r>
    </w:p>
    <w:p w:rsidR="003C3B00" w:rsidRPr="007D5883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83">
        <w:rPr>
          <w:bCs/>
          <w:sz w:val="28"/>
          <w:szCs w:val="28"/>
        </w:rPr>
        <w:t>- формирование состава конкурсной комиссии;</w:t>
      </w:r>
    </w:p>
    <w:p w:rsidR="003C3B00" w:rsidRPr="007D5883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83">
        <w:rPr>
          <w:bCs/>
          <w:sz w:val="28"/>
          <w:szCs w:val="28"/>
        </w:rPr>
        <w:t>- обеспечение работы конкурсной комиссии;</w:t>
      </w:r>
    </w:p>
    <w:p w:rsidR="003C3B00" w:rsidRPr="007D5883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83">
        <w:rPr>
          <w:bCs/>
          <w:sz w:val="28"/>
          <w:szCs w:val="28"/>
        </w:rPr>
        <w:t>- обеспечение подготовки протоколов по итогам проведения Конкурса.</w:t>
      </w:r>
    </w:p>
    <w:p w:rsidR="003C3B00" w:rsidRPr="007D5883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</w:p>
    <w:p w:rsidR="003C3B00" w:rsidRPr="007D5883" w:rsidRDefault="008814F9" w:rsidP="00F02D37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7D5883">
        <w:rPr>
          <w:b/>
          <w:sz w:val="28"/>
          <w:szCs w:val="28"/>
        </w:rPr>
        <w:t xml:space="preserve"> 6.</w:t>
      </w:r>
      <w:r w:rsidR="00C821B1" w:rsidRPr="007D5883">
        <w:rPr>
          <w:b/>
          <w:sz w:val="28"/>
          <w:szCs w:val="28"/>
        </w:rPr>
        <w:t xml:space="preserve"> </w:t>
      </w:r>
      <w:r w:rsidR="003C3B00" w:rsidRPr="007D5883">
        <w:rPr>
          <w:b/>
          <w:sz w:val="28"/>
          <w:szCs w:val="28"/>
        </w:rPr>
        <w:t>Требования к конкурсной комиссии</w:t>
      </w:r>
    </w:p>
    <w:p w:rsidR="003C3B00" w:rsidRPr="007D5883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t>6.1</w:t>
      </w:r>
      <w:proofErr w:type="gramStart"/>
      <w:r w:rsidRPr="007D5883">
        <w:rPr>
          <w:sz w:val="28"/>
          <w:szCs w:val="28"/>
        </w:rPr>
        <w:t xml:space="preserve"> Д</w:t>
      </w:r>
      <w:proofErr w:type="gramEnd"/>
      <w:r w:rsidRPr="007D5883">
        <w:rPr>
          <w:sz w:val="28"/>
          <w:szCs w:val="28"/>
        </w:rPr>
        <w:t>ля проведения 2 и 3 этапов Конкурса, а также определения победителей Оргкомитет формирует состав конкурсной комиссии.</w:t>
      </w:r>
    </w:p>
    <w:p w:rsidR="003C3B00" w:rsidRPr="007D5883" w:rsidRDefault="003C3B00" w:rsidP="003C3B00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t xml:space="preserve"> Конкурсная комиссия формируется из числа высококвалифицированных и авторитетных специалистов и работников туриндустрии, </w:t>
      </w:r>
      <w:r w:rsidR="00FF3D40" w:rsidRPr="007D5883">
        <w:rPr>
          <w:sz w:val="28"/>
          <w:szCs w:val="28"/>
        </w:rPr>
        <w:t xml:space="preserve">сферы культуры, </w:t>
      </w:r>
      <w:r w:rsidRPr="007D5883">
        <w:rPr>
          <w:sz w:val="28"/>
          <w:szCs w:val="28"/>
        </w:rPr>
        <w:t xml:space="preserve">профильных вузов, общественных </w:t>
      </w:r>
      <w:r w:rsidR="00FF3D40" w:rsidRPr="007D5883">
        <w:rPr>
          <w:sz w:val="28"/>
          <w:szCs w:val="28"/>
        </w:rPr>
        <w:t xml:space="preserve">профильных </w:t>
      </w:r>
      <w:r w:rsidRPr="007D5883">
        <w:rPr>
          <w:sz w:val="28"/>
          <w:szCs w:val="28"/>
        </w:rPr>
        <w:t>организаций.</w:t>
      </w:r>
    </w:p>
    <w:p w:rsidR="003C3B00" w:rsidRPr="007D5883" w:rsidRDefault="003C3B00" w:rsidP="003C3B00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contextualSpacing/>
        <w:jc w:val="both"/>
        <w:outlineLvl w:val="1"/>
        <w:rPr>
          <w:sz w:val="28"/>
          <w:szCs w:val="28"/>
        </w:rPr>
      </w:pPr>
      <w:r w:rsidRPr="007D5883">
        <w:rPr>
          <w:sz w:val="28"/>
          <w:szCs w:val="28"/>
        </w:rPr>
        <w:t xml:space="preserve"> Функции конкурсной комиссии:</w:t>
      </w:r>
    </w:p>
    <w:p w:rsidR="003C3B00" w:rsidRPr="007D5883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83">
        <w:rPr>
          <w:bCs/>
          <w:sz w:val="28"/>
          <w:szCs w:val="28"/>
        </w:rPr>
        <w:t>- ведение протоколов по каждой номинации, этапу проведения Конкурса и их визирование;</w:t>
      </w:r>
    </w:p>
    <w:p w:rsidR="003C3B00" w:rsidRPr="007D5883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83">
        <w:rPr>
          <w:bCs/>
          <w:sz w:val="28"/>
          <w:szCs w:val="28"/>
        </w:rPr>
        <w:t xml:space="preserve">- определение критериев оценки конкурсного задания и формы протоколов для оценки каждой номинации; </w:t>
      </w:r>
    </w:p>
    <w:p w:rsidR="003C3B00" w:rsidRPr="007D5883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83">
        <w:rPr>
          <w:bCs/>
          <w:sz w:val="28"/>
          <w:szCs w:val="28"/>
        </w:rPr>
        <w:t>- проведение оценки работы конкурсантов по разработанным критериям;</w:t>
      </w:r>
    </w:p>
    <w:p w:rsidR="003C3B00" w:rsidRPr="007D5883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83">
        <w:rPr>
          <w:bCs/>
          <w:sz w:val="28"/>
          <w:szCs w:val="28"/>
        </w:rPr>
        <w:t>- определение победителей и призеров Конкурса согласно установленному количеству призовых мест;</w:t>
      </w:r>
    </w:p>
    <w:p w:rsidR="003C3B00" w:rsidRPr="007D5883" w:rsidRDefault="003C3B00" w:rsidP="003C3B0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883">
        <w:rPr>
          <w:bCs/>
          <w:sz w:val="28"/>
          <w:szCs w:val="28"/>
        </w:rPr>
        <w:t>- анализ и обобщение итогов Конкурса.</w:t>
      </w:r>
    </w:p>
    <w:p w:rsidR="003C3B00" w:rsidRPr="007D5883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3C3B00" w:rsidRPr="007D5883" w:rsidRDefault="008814F9" w:rsidP="00DD2EB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D5883">
        <w:rPr>
          <w:b/>
          <w:sz w:val="28"/>
          <w:szCs w:val="28"/>
        </w:rPr>
        <w:t>7.</w:t>
      </w:r>
      <w:r w:rsidR="00DD2EBC" w:rsidRPr="007D5883">
        <w:rPr>
          <w:b/>
          <w:sz w:val="28"/>
          <w:szCs w:val="28"/>
        </w:rPr>
        <w:t xml:space="preserve">  </w:t>
      </w:r>
      <w:r w:rsidR="003C3B00" w:rsidRPr="007D5883">
        <w:rPr>
          <w:b/>
          <w:sz w:val="28"/>
          <w:szCs w:val="28"/>
        </w:rPr>
        <w:t>Церемония награждения победителей Конкурса</w:t>
      </w:r>
    </w:p>
    <w:p w:rsidR="003C3B00" w:rsidRPr="007D5883" w:rsidRDefault="003C3B00" w:rsidP="003C3B0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7D5883">
        <w:rPr>
          <w:sz w:val="28"/>
          <w:szCs w:val="28"/>
        </w:rPr>
        <w:t xml:space="preserve">7.1 </w:t>
      </w:r>
      <w:r w:rsidR="00D56C30" w:rsidRPr="007D5883">
        <w:rPr>
          <w:sz w:val="28"/>
          <w:szCs w:val="28"/>
        </w:rPr>
        <w:t xml:space="preserve">Церемония награждения победителей Конкурса проводится в торжественной обстановке в рамках проведения Тихоокеанской международной туристской выставки «Pacific International Tourism Expo» (PITE) 19 мая 2018 года. </w:t>
      </w:r>
      <w:r w:rsidRPr="007D5883">
        <w:rPr>
          <w:sz w:val="28"/>
          <w:szCs w:val="28"/>
        </w:rPr>
        <w:t>В церемонии принимают участие представители органов власти Приморского края, представители туристской общественности Приморского края и СМИ.</w:t>
      </w:r>
    </w:p>
    <w:p w:rsidR="003C3B00" w:rsidRPr="00D56C30" w:rsidRDefault="003C3B00" w:rsidP="003C3B00">
      <w:pPr>
        <w:ind w:firstLine="709"/>
        <w:jc w:val="both"/>
        <w:rPr>
          <w:b/>
          <w:sz w:val="28"/>
          <w:szCs w:val="28"/>
        </w:rPr>
      </w:pPr>
      <w:r w:rsidRPr="007D5883">
        <w:rPr>
          <w:sz w:val="28"/>
          <w:szCs w:val="28"/>
        </w:rPr>
        <w:t>7.2 Победители в каждой номинации получают памятные награды.</w:t>
      </w:r>
      <w:r w:rsidRPr="007D5883">
        <w:rPr>
          <w:sz w:val="28"/>
          <w:szCs w:val="28"/>
        </w:rPr>
        <w:br/>
        <w:t>Авторы работ, прошедших отборочные этапы</w:t>
      </w:r>
      <w:r w:rsidR="00B16D74" w:rsidRPr="007D5883">
        <w:rPr>
          <w:sz w:val="28"/>
          <w:szCs w:val="28"/>
        </w:rPr>
        <w:t>,</w:t>
      </w:r>
      <w:r w:rsidRPr="007D5883">
        <w:rPr>
          <w:sz w:val="28"/>
          <w:szCs w:val="28"/>
        </w:rPr>
        <w:t xml:space="preserve"> и принявшие участие в 3-м этапе Конкурса, получ</w:t>
      </w:r>
      <w:r w:rsidR="00ED60C5" w:rsidRPr="007D5883">
        <w:rPr>
          <w:sz w:val="28"/>
          <w:szCs w:val="28"/>
        </w:rPr>
        <w:t xml:space="preserve">ают дипломы участников Конкурса, </w:t>
      </w:r>
      <w:r w:rsidR="00B16D74" w:rsidRPr="007D5883">
        <w:rPr>
          <w:sz w:val="28"/>
          <w:szCs w:val="28"/>
        </w:rPr>
        <w:t>в которых указываю</w:t>
      </w:r>
      <w:r w:rsidR="00ED60C5" w:rsidRPr="007D5883">
        <w:rPr>
          <w:sz w:val="28"/>
          <w:szCs w:val="28"/>
        </w:rPr>
        <w:t xml:space="preserve">тся фамилия, имя, отчество </w:t>
      </w:r>
      <w:r w:rsidR="00B16D74" w:rsidRPr="007D5883">
        <w:rPr>
          <w:sz w:val="28"/>
          <w:szCs w:val="28"/>
        </w:rPr>
        <w:t>участников</w:t>
      </w:r>
      <w:r w:rsidR="00ED60C5" w:rsidRPr="007D5883">
        <w:rPr>
          <w:sz w:val="28"/>
          <w:szCs w:val="28"/>
        </w:rPr>
        <w:t xml:space="preserve">. </w:t>
      </w:r>
      <w:r w:rsidR="00ED60C5" w:rsidRPr="007D5883">
        <w:rPr>
          <w:rStyle w:val="a6"/>
          <w:b w:val="0"/>
          <w:color w:val="000000"/>
          <w:sz w:val="28"/>
          <w:szCs w:val="28"/>
          <w:shd w:val="clear" w:color="auto" w:fill="FFFFFF"/>
        </w:rPr>
        <w:t>Научные руководители, под чьим руководством осуществлялось выполнение конкурсных работ</w:t>
      </w:r>
      <w:r w:rsidR="00B16D74" w:rsidRPr="007D5883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D60C5" w:rsidRPr="007D5883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D60C5" w:rsidRPr="007D5883">
        <w:rPr>
          <w:rStyle w:val="a6"/>
          <w:b w:val="0"/>
          <w:color w:val="000000"/>
          <w:sz w:val="28"/>
          <w:szCs w:val="28"/>
          <w:shd w:val="clear" w:color="auto" w:fill="FFFFFF"/>
        </w:rPr>
        <w:lastRenderedPageBreak/>
        <w:t>студентов</w:t>
      </w:r>
      <w:r w:rsidR="00D56C30" w:rsidRPr="007D5883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ED60C5" w:rsidRPr="007D5883">
        <w:rPr>
          <w:rStyle w:val="a6"/>
          <w:b w:val="0"/>
          <w:color w:val="000000"/>
          <w:sz w:val="28"/>
          <w:szCs w:val="28"/>
          <w:shd w:val="clear" w:color="auto" w:fill="FFFFFF"/>
        </w:rPr>
        <w:t>высших учебных заведений</w:t>
      </w:r>
      <w:r w:rsidR="00D739C6" w:rsidRPr="007D5883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и учащихся средних профессиональных </w:t>
      </w:r>
      <w:r w:rsidR="00B16D74" w:rsidRPr="007D5883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учебных </w:t>
      </w:r>
      <w:r w:rsidR="00D739C6" w:rsidRPr="007D5883">
        <w:rPr>
          <w:rStyle w:val="a6"/>
          <w:b w:val="0"/>
          <w:color w:val="000000"/>
          <w:sz w:val="28"/>
          <w:szCs w:val="28"/>
          <w:shd w:val="clear" w:color="auto" w:fill="FFFFFF"/>
        </w:rPr>
        <w:t>заведений</w:t>
      </w:r>
      <w:r w:rsidR="00ED60C5" w:rsidRPr="007D5883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Приморского края</w:t>
      </w:r>
      <w:r w:rsidR="00B16D74" w:rsidRPr="007D5883">
        <w:rPr>
          <w:rStyle w:val="a6"/>
          <w:b w:val="0"/>
          <w:color w:val="000000"/>
          <w:sz w:val="28"/>
          <w:szCs w:val="28"/>
          <w:shd w:val="clear" w:color="auto" w:fill="FFFFFF"/>
        </w:rPr>
        <w:t>,</w:t>
      </w:r>
      <w:r w:rsidR="00ED60C5" w:rsidRPr="007D5883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B16D74" w:rsidRPr="007D5883">
        <w:rPr>
          <w:sz w:val="28"/>
          <w:szCs w:val="28"/>
        </w:rPr>
        <w:t>принявшие участие в 3-м этапе Конкурса,</w:t>
      </w:r>
      <w:r w:rsidR="00B16D74" w:rsidRPr="007D5883">
        <w:rPr>
          <w:rStyle w:val="a6"/>
          <w:b w:val="0"/>
          <w:color w:val="000000"/>
          <w:sz w:val="28"/>
          <w:szCs w:val="28"/>
        </w:rPr>
        <w:t xml:space="preserve"> </w:t>
      </w:r>
      <w:r w:rsidR="00D739C6" w:rsidRPr="007D5883">
        <w:rPr>
          <w:rStyle w:val="a6"/>
          <w:b w:val="0"/>
          <w:color w:val="000000"/>
          <w:sz w:val="28"/>
          <w:szCs w:val="28"/>
        </w:rPr>
        <w:t>отмечаются Б</w:t>
      </w:r>
      <w:r w:rsidR="00ED60C5" w:rsidRPr="007D5883">
        <w:rPr>
          <w:rStyle w:val="a6"/>
          <w:b w:val="0"/>
          <w:color w:val="000000"/>
          <w:sz w:val="28"/>
          <w:szCs w:val="28"/>
        </w:rPr>
        <w:t>лагодарственными</w:t>
      </w:r>
      <w:r w:rsidR="00ED60C5" w:rsidRPr="007D5883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письмами от организаторов и соор</w:t>
      </w:r>
      <w:r w:rsidR="00ED60C5" w:rsidRPr="003234F9">
        <w:rPr>
          <w:rStyle w:val="a6"/>
          <w:b w:val="0"/>
          <w:color w:val="000000"/>
          <w:sz w:val="28"/>
          <w:szCs w:val="28"/>
          <w:shd w:val="clear" w:color="auto" w:fill="FFFFFF"/>
        </w:rPr>
        <w:t>ганизаторов Конкурса</w:t>
      </w:r>
      <w:r w:rsidR="00D739C6" w:rsidRPr="003234F9">
        <w:rPr>
          <w:rStyle w:val="a6"/>
          <w:b w:val="0"/>
          <w:color w:val="000000"/>
          <w:sz w:val="28"/>
          <w:szCs w:val="28"/>
          <w:shd w:val="clear" w:color="auto" w:fill="FFFFFF"/>
        </w:rPr>
        <w:t>.</w:t>
      </w:r>
      <w:r w:rsidR="00ED60C5" w:rsidRPr="00D56C30">
        <w:rPr>
          <w:b/>
          <w:sz w:val="28"/>
          <w:szCs w:val="28"/>
        </w:rPr>
        <w:t xml:space="preserve">  </w:t>
      </w:r>
    </w:p>
    <w:sectPr w:rsidR="003C3B00" w:rsidRPr="00D56C30" w:rsidSect="00CC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88D"/>
    <w:multiLevelType w:val="hybridMultilevel"/>
    <w:tmpl w:val="0DBE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7BC5"/>
    <w:multiLevelType w:val="multilevel"/>
    <w:tmpl w:val="0A48DC12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1083" w:hanging="3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2">
    <w:nsid w:val="13A0157C"/>
    <w:multiLevelType w:val="hybridMultilevel"/>
    <w:tmpl w:val="574C9B5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3239"/>
    <w:multiLevelType w:val="multilevel"/>
    <w:tmpl w:val="D978735E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4">
    <w:nsid w:val="1CBC1344"/>
    <w:multiLevelType w:val="multilevel"/>
    <w:tmpl w:val="41105EBA"/>
    <w:lvl w:ilvl="0">
      <w:start w:val="2"/>
      <w:numFmt w:val="decimal"/>
      <w:lvlText w:val="%1."/>
      <w:lvlJc w:val="left"/>
      <w:pPr>
        <w:ind w:left="32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25" w:hanging="2160"/>
      </w:pPr>
      <w:rPr>
        <w:rFonts w:hint="default"/>
      </w:rPr>
    </w:lvl>
  </w:abstractNum>
  <w:abstractNum w:abstractNumId="5">
    <w:nsid w:val="1CC61CDC"/>
    <w:multiLevelType w:val="multilevel"/>
    <w:tmpl w:val="925C4D40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6">
    <w:nsid w:val="21B018B6"/>
    <w:multiLevelType w:val="hybridMultilevel"/>
    <w:tmpl w:val="B69C35D6"/>
    <w:lvl w:ilvl="0" w:tplc="2618BF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4F7A36"/>
    <w:multiLevelType w:val="hybridMultilevel"/>
    <w:tmpl w:val="907C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F4193"/>
    <w:multiLevelType w:val="hybridMultilevel"/>
    <w:tmpl w:val="B028A490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9">
    <w:nsid w:val="49FE6A60"/>
    <w:multiLevelType w:val="hybridMultilevel"/>
    <w:tmpl w:val="772E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F1FA8"/>
    <w:multiLevelType w:val="hybridMultilevel"/>
    <w:tmpl w:val="3EF812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6663CC"/>
    <w:multiLevelType w:val="hybridMultilevel"/>
    <w:tmpl w:val="847AC9CE"/>
    <w:lvl w:ilvl="0" w:tplc="2D50AC9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C5B0ED3"/>
    <w:multiLevelType w:val="multilevel"/>
    <w:tmpl w:val="E7EE3E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216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2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B39"/>
    <w:rsid w:val="000B4FC7"/>
    <w:rsid w:val="00195A50"/>
    <w:rsid w:val="001C2952"/>
    <w:rsid w:val="002227EE"/>
    <w:rsid w:val="00233B39"/>
    <w:rsid w:val="002543D6"/>
    <w:rsid w:val="00261C1D"/>
    <w:rsid w:val="00275FD5"/>
    <w:rsid w:val="002C72E5"/>
    <w:rsid w:val="002F05A1"/>
    <w:rsid w:val="0031336F"/>
    <w:rsid w:val="003234F9"/>
    <w:rsid w:val="00361716"/>
    <w:rsid w:val="003618A4"/>
    <w:rsid w:val="0036532D"/>
    <w:rsid w:val="0037175D"/>
    <w:rsid w:val="003C3B00"/>
    <w:rsid w:val="004A7B14"/>
    <w:rsid w:val="004C433F"/>
    <w:rsid w:val="0052081E"/>
    <w:rsid w:val="005A229A"/>
    <w:rsid w:val="005C7A46"/>
    <w:rsid w:val="0061681F"/>
    <w:rsid w:val="006749AF"/>
    <w:rsid w:val="00745CD9"/>
    <w:rsid w:val="00770FED"/>
    <w:rsid w:val="007D5883"/>
    <w:rsid w:val="007F05C8"/>
    <w:rsid w:val="00801553"/>
    <w:rsid w:val="00802EDC"/>
    <w:rsid w:val="0081224A"/>
    <w:rsid w:val="008754B1"/>
    <w:rsid w:val="008814F9"/>
    <w:rsid w:val="00883888"/>
    <w:rsid w:val="008A30C7"/>
    <w:rsid w:val="008C06E6"/>
    <w:rsid w:val="0095577D"/>
    <w:rsid w:val="009745DB"/>
    <w:rsid w:val="009F7322"/>
    <w:rsid w:val="00A250CC"/>
    <w:rsid w:val="00A32953"/>
    <w:rsid w:val="00AB1AF1"/>
    <w:rsid w:val="00B16D74"/>
    <w:rsid w:val="00B36705"/>
    <w:rsid w:val="00B53B9D"/>
    <w:rsid w:val="00B70F12"/>
    <w:rsid w:val="00BB0969"/>
    <w:rsid w:val="00BC46EA"/>
    <w:rsid w:val="00BD2AD6"/>
    <w:rsid w:val="00BE041E"/>
    <w:rsid w:val="00C81E42"/>
    <w:rsid w:val="00C821B1"/>
    <w:rsid w:val="00C90BDD"/>
    <w:rsid w:val="00CC72A1"/>
    <w:rsid w:val="00D56C30"/>
    <w:rsid w:val="00D739C6"/>
    <w:rsid w:val="00DD0C51"/>
    <w:rsid w:val="00DD2EBC"/>
    <w:rsid w:val="00DF7E4E"/>
    <w:rsid w:val="00E2115A"/>
    <w:rsid w:val="00E36524"/>
    <w:rsid w:val="00E73DEF"/>
    <w:rsid w:val="00ED60C5"/>
    <w:rsid w:val="00EE2428"/>
    <w:rsid w:val="00F02D37"/>
    <w:rsid w:val="00F82A85"/>
    <w:rsid w:val="00F87DA4"/>
    <w:rsid w:val="00FA3CE0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B0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3C3B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pple-converted-space">
    <w:name w:val="apple-converted-space"/>
    <w:rsid w:val="003C3B00"/>
  </w:style>
  <w:style w:type="paragraph" w:styleId="a4">
    <w:name w:val="List Paragraph"/>
    <w:basedOn w:val="a"/>
    <w:uiPriority w:val="34"/>
    <w:qFormat/>
    <w:rsid w:val="00770F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1716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ED60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06sur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D9E93-BC74-4EC6-8F0B-41AC0CB07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8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Кушнарёва Ирина Юрьевна</cp:lastModifiedBy>
  <cp:revision>54</cp:revision>
  <dcterms:created xsi:type="dcterms:W3CDTF">2017-03-02T01:48:00Z</dcterms:created>
  <dcterms:modified xsi:type="dcterms:W3CDTF">2018-03-29T08:49:00Z</dcterms:modified>
</cp:coreProperties>
</file>